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63" w:rsidRPr="00D3343B" w:rsidRDefault="00001363" w:rsidP="00001363">
      <w:pPr>
        <w:jc w:val="left"/>
        <w:rPr>
          <w:rFonts w:ascii="Times New Roman" w:eastAsia="仿宋" w:hAnsi="Times New Roman"/>
          <w:b/>
          <w:sz w:val="28"/>
          <w:szCs w:val="28"/>
        </w:rPr>
      </w:pPr>
      <w:r w:rsidRPr="00D3343B">
        <w:rPr>
          <w:rFonts w:ascii="Times New Roman" w:eastAsia="仿宋" w:hAnsi="Times New Roman" w:hint="eastAsia"/>
          <w:b/>
          <w:sz w:val="28"/>
          <w:szCs w:val="28"/>
        </w:rPr>
        <w:t>附件</w:t>
      </w:r>
      <w:r>
        <w:rPr>
          <w:rFonts w:ascii="Times New Roman" w:eastAsia="仿宋" w:hAnsi="Times New Roman" w:hint="eastAsia"/>
          <w:b/>
          <w:sz w:val="28"/>
          <w:szCs w:val="28"/>
        </w:rPr>
        <w:t>三</w:t>
      </w:r>
      <w:r w:rsidRPr="00D3343B">
        <w:rPr>
          <w:rFonts w:ascii="Times New Roman" w:eastAsia="仿宋" w:hAnsi="Times New Roman" w:hint="eastAsia"/>
          <w:b/>
          <w:sz w:val="28"/>
          <w:szCs w:val="28"/>
        </w:rPr>
        <w:t>：电气工程学院</w:t>
      </w:r>
      <w:r>
        <w:rPr>
          <w:rFonts w:ascii="Times New Roman" w:eastAsia="仿宋" w:hAnsi="Times New Roman" w:hint="eastAsia"/>
          <w:b/>
          <w:sz w:val="28"/>
          <w:szCs w:val="28"/>
        </w:rPr>
        <w:t>其他专业技术</w:t>
      </w:r>
      <w:r w:rsidRPr="00D3343B">
        <w:rPr>
          <w:rFonts w:ascii="Times New Roman" w:eastAsia="仿宋" w:hAnsi="Times New Roman" w:hint="eastAsia"/>
          <w:b/>
          <w:sz w:val="28"/>
          <w:szCs w:val="28"/>
        </w:rPr>
        <w:t>岗位职责</w:t>
      </w:r>
    </w:p>
    <w:p w:rsidR="00E67192" w:rsidRPr="00E11F68" w:rsidRDefault="00D73F02" w:rsidP="00E11F68">
      <w:pPr>
        <w:spacing w:before="240" w:line="360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E11F68">
        <w:rPr>
          <w:rFonts w:ascii="仿宋" w:eastAsia="仿宋" w:hAnsi="仿宋" w:hint="eastAsia"/>
          <w:b/>
          <w:sz w:val="28"/>
          <w:szCs w:val="28"/>
        </w:rPr>
        <w:t>表1.</w:t>
      </w:r>
      <w:r w:rsidR="00FE3496" w:rsidRPr="00E11F68">
        <w:rPr>
          <w:rFonts w:ascii="仿宋" w:eastAsia="仿宋" w:hAnsi="仿宋" w:hint="eastAsia"/>
          <w:b/>
          <w:sz w:val="28"/>
          <w:szCs w:val="28"/>
        </w:rPr>
        <w:t>实验</w:t>
      </w:r>
      <w:r w:rsidR="00E67192" w:rsidRPr="00E11F68">
        <w:rPr>
          <w:rFonts w:ascii="仿宋" w:eastAsia="仿宋" w:hAnsi="仿宋" w:hint="eastAsia"/>
          <w:b/>
          <w:sz w:val="28"/>
          <w:szCs w:val="28"/>
        </w:rPr>
        <w:t>室</w:t>
      </w:r>
      <w:r w:rsidR="00FE3496" w:rsidRPr="00E11F68">
        <w:rPr>
          <w:rFonts w:ascii="仿宋" w:eastAsia="仿宋" w:hAnsi="仿宋" w:hint="eastAsia"/>
          <w:b/>
          <w:sz w:val="28"/>
          <w:szCs w:val="28"/>
        </w:rPr>
        <w:t>技术人员岗位</w:t>
      </w:r>
      <w:r w:rsidR="00001363" w:rsidRPr="00E11F68">
        <w:rPr>
          <w:rFonts w:ascii="仿宋" w:eastAsia="仿宋" w:hAnsi="仿宋" w:hint="eastAsia"/>
          <w:b/>
          <w:sz w:val="28"/>
          <w:szCs w:val="28"/>
        </w:rPr>
        <w:t>职责</w:t>
      </w:r>
    </w:p>
    <w:tbl>
      <w:tblPr>
        <w:tblW w:w="8486" w:type="dxa"/>
        <w:jc w:val="center"/>
        <w:tblInd w:w="2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9"/>
        <w:gridCol w:w="1701"/>
        <w:gridCol w:w="6096"/>
      </w:tblGrid>
      <w:tr w:rsidR="00E67192" w:rsidRPr="00E36196" w:rsidTr="00001363">
        <w:trPr>
          <w:trHeight w:val="365"/>
          <w:jc w:val="center"/>
        </w:trPr>
        <w:tc>
          <w:tcPr>
            <w:tcW w:w="689" w:type="dxa"/>
            <w:vMerge w:val="restart"/>
            <w:vAlign w:val="center"/>
          </w:tcPr>
          <w:p w:rsidR="00E67192" w:rsidRPr="00E36196" w:rsidRDefault="00E6719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岗位级别</w:t>
            </w:r>
          </w:p>
        </w:tc>
        <w:tc>
          <w:tcPr>
            <w:tcW w:w="7797" w:type="dxa"/>
            <w:gridSpan w:val="2"/>
            <w:vAlign w:val="center"/>
          </w:tcPr>
          <w:p w:rsidR="00E67192" w:rsidRPr="00E36196" w:rsidRDefault="00E6719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岗位职责和任期目标</w:t>
            </w:r>
          </w:p>
        </w:tc>
      </w:tr>
      <w:tr w:rsidR="00E67192" w:rsidRPr="00E36196" w:rsidTr="00001363">
        <w:trPr>
          <w:trHeight w:val="364"/>
          <w:jc w:val="center"/>
        </w:trPr>
        <w:tc>
          <w:tcPr>
            <w:tcW w:w="689" w:type="dxa"/>
            <w:vMerge/>
            <w:vAlign w:val="center"/>
          </w:tcPr>
          <w:p w:rsidR="00E67192" w:rsidRPr="00E36196" w:rsidRDefault="00E6719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67192" w:rsidRPr="00E36196" w:rsidRDefault="00E6719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年度业绩要求</w:t>
            </w:r>
          </w:p>
        </w:tc>
        <w:tc>
          <w:tcPr>
            <w:tcW w:w="6096" w:type="dxa"/>
            <w:vAlign w:val="center"/>
          </w:tcPr>
          <w:p w:rsidR="00E67192" w:rsidRPr="00E36196" w:rsidRDefault="00E67192" w:rsidP="00001363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聘期内业绩要求（</w:t>
            </w:r>
            <w:r w:rsidRPr="00E36196">
              <w:rPr>
                <w:rFonts w:ascii="Times New Roman" w:eastAsia="仿宋" w:hAnsi="Times New Roman"/>
                <w:szCs w:val="21"/>
              </w:rPr>
              <w:t>3</w:t>
            </w:r>
            <w:r w:rsidRPr="00E36196">
              <w:rPr>
                <w:rFonts w:ascii="Times New Roman" w:eastAsia="仿宋" w:hAnsi="Times New Roman"/>
                <w:szCs w:val="21"/>
              </w:rPr>
              <w:t>年）</w:t>
            </w:r>
          </w:p>
        </w:tc>
      </w:tr>
      <w:tr w:rsidR="00E67192" w:rsidRPr="00630492" w:rsidTr="00001363">
        <w:trPr>
          <w:trHeight w:val="571"/>
          <w:jc w:val="center"/>
        </w:trPr>
        <w:tc>
          <w:tcPr>
            <w:tcW w:w="689" w:type="dxa"/>
            <w:vAlign w:val="center"/>
          </w:tcPr>
          <w:p w:rsidR="00E67192" w:rsidRPr="00E36196" w:rsidRDefault="00E6719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E67192" w:rsidRPr="00E67192" w:rsidRDefault="00E67192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>
              <w:rPr>
                <w:rFonts w:ascii="仿宋" w:eastAsia="仿宋" w:hAnsi="仿宋" w:hint="eastAsia"/>
                <w:szCs w:val="21"/>
              </w:rPr>
              <w:t>点</w:t>
            </w:r>
            <w:r w:rsidRPr="00E67192">
              <w:rPr>
                <w:rFonts w:ascii="仿宋" w:eastAsia="仿宋" w:hAnsi="仿宋" w:hint="eastAsia"/>
                <w:szCs w:val="21"/>
              </w:rPr>
              <w:t>15</w:t>
            </w:r>
            <w:r w:rsidR="00001363">
              <w:rPr>
                <w:rFonts w:ascii="仿宋" w:eastAsia="仿宋" w:hAnsi="仿宋" w:hint="eastAsia"/>
                <w:szCs w:val="21"/>
              </w:rPr>
              <w:t>分；</w:t>
            </w:r>
          </w:p>
          <w:p w:rsidR="00E67192" w:rsidRPr="00764A1A" w:rsidRDefault="00E67192" w:rsidP="00001363">
            <w:pPr>
              <w:pStyle w:val="a3"/>
              <w:adjustRightInd w:val="0"/>
              <w:ind w:left="36" w:firstLineChars="0" w:firstLine="0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Pr="00E67192">
              <w:rPr>
                <w:rFonts w:ascii="仿宋" w:eastAsia="仿宋" w:hAnsi="仿宋" w:hint="eastAsia"/>
                <w:szCs w:val="21"/>
              </w:rPr>
              <w:t>教学科研业绩</w:t>
            </w:r>
            <w:r>
              <w:rPr>
                <w:rFonts w:ascii="仿宋" w:eastAsia="仿宋" w:hAnsi="仿宋" w:hint="eastAsia"/>
                <w:szCs w:val="21"/>
              </w:rPr>
              <w:t>点</w:t>
            </w:r>
            <w:r w:rsidRPr="00E67192">
              <w:rPr>
                <w:rFonts w:ascii="仿宋" w:eastAsia="仿宋" w:hAnsi="仿宋" w:hint="eastAsia"/>
                <w:szCs w:val="21"/>
              </w:rPr>
              <w:t>60</w:t>
            </w:r>
            <w:r w:rsidR="00001363">
              <w:rPr>
                <w:rFonts w:ascii="仿宋" w:eastAsia="仿宋" w:hAnsi="仿宋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E67192" w:rsidRPr="00E67192" w:rsidRDefault="00E67192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保障实验室无安全事故和教学事故。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保证</w:t>
            </w:r>
            <w:r>
              <w:rPr>
                <w:rFonts w:ascii="仿宋" w:eastAsia="仿宋" w:hAnsi="仿宋" w:hint="eastAsia"/>
                <w:szCs w:val="21"/>
              </w:rPr>
              <w:t>实验开出率达100%，综合设计/创新型实验达60%。</w:t>
            </w:r>
          </w:p>
          <w:p w:rsidR="00E67192" w:rsidRPr="00E67192" w:rsidRDefault="00297F2C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负责</w:t>
            </w:r>
            <w:r w:rsidR="00E67192">
              <w:rPr>
                <w:rFonts w:ascii="仿宋" w:eastAsia="仿宋" w:hAnsi="仿宋" w:hint="eastAsia"/>
                <w:szCs w:val="21"/>
              </w:rPr>
              <w:t>实验实践教学平台规划、申报、建设、评估与考核工作。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负责所承担实验教学课程的建设与评估，及实验教学大纲的制定与电子课件的制作，并承担一定的实验教学和实验室管理</w:t>
            </w:r>
            <w:r>
              <w:rPr>
                <w:rFonts w:ascii="仿宋" w:eastAsia="仿宋" w:hAnsi="仿宋" w:hint="eastAsia"/>
                <w:szCs w:val="21"/>
              </w:rPr>
              <w:t>工作。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主持或参加实验</w:t>
            </w:r>
            <w:r>
              <w:rPr>
                <w:rFonts w:ascii="仿宋" w:eastAsia="仿宋" w:hAnsi="仿宋" w:hint="eastAsia"/>
                <w:szCs w:val="21"/>
              </w:rPr>
              <w:t>教材（讲义）的编写工作。</w:t>
            </w:r>
          </w:p>
          <w:p w:rsidR="00E67192" w:rsidRDefault="00E67192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每年参加1</w:t>
            </w:r>
            <w:r>
              <w:rPr>
                <w:rFonts w:ascii="仿宋" w:eastAsia="仿宋" w:hAnsi="仿宋" w:hint="eastAsia"/>
                <w:szCs w:val="21"/>
              </w:rPr>
              <w:t>次以上校外学术交流活动。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 w:rsidR="00001363">
              <w:rPr>
                <w:rFonts w:ascii="仿宋" w:eastAsia="仿宋" w:hAnsi="仿宋" w:hint="eastAsia"/>
                <w:szCs w:val="21"/>
              </w:rPr>
              <w:t>点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  <w:r w:rsidRPr="00E67192">
              <w:rPr>
                <w:rFonts w:ascii="仿宋" w:eastAsia="仿宋" w:hAnsi="仿宋" w:hint="eastAsia"/>
                <w:szCs w:val="21"/>
              </w:rPr>
              <w:t>5</w:t>
            </w:r>
            <w:r w:rsidR="00001363">
              <w:rPr>
                <w:rFonts w:ascii="仿宋" w:eastAsia="仿宋" w:hAnsi="仿宋" w:hint="eastAsia"/>
                <w:szCs w:val="21"/>
              </w:rPr>
              <w:t>分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  <w:p w:rsidR="00E67192" w:rsidRPr="00E67192" w:rsidRDefault="00001363" w:rsidP="00001363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教学科研业绩点</w:t>
            </w:r>
            <w:r w:rsidR="00297F2C">
              <w:rPr>
                <w:rFonts w:ascii="仿宋" w:eastAsia="仿宋" w:hAnsi="仿宋" w:hint="eastAsia"/>
                <w:szCs w:val="21"/>
              </w:rPr>
              <w:t>180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297F2C">
              <w:rPr>
                <w:rFonts w:ascii="仿宋" w:eastAsia="仿宋" w:hAnsi="仿宋" w:hint="eastAsia"/>
                <w:szCs w:val="21"/>
              </w:rPr>
              <w:t>，其中</w:t>
            </w:r>
            <w:r>
              <w:rPr>
                <w:rFonts w:ascii="仿宋" w:eastAsia="仿宋" w:hAnsi="仿宋" w:hint="eastAsia"/>
                <w:szCs w:val="21"/>
              </w:rPr>
              <w:t>实验教学业绩点</w:t>
            </w:r>
            <w:r w:rsidR="00E67192">
              <w:rPr>
                <w:rFonts w:ascii="仿宋" w:eastAsia="仿宋" w:hAnsi="仿宋" w:hint="eastAsia"/>
                <w:szCs w:val="21"/>
              </w:rPr>
              <w:t>1</w:t>
            </w:r>
            <w:r w:rsidR="003C5A5E">
              <w:rPr>
                <w:rFonts w:ascii="仿宋" w:eastAsia="仿宋" w:hAnsi="仿宋" w:hint="eastAsia"/>
                <w:szCs w:val="21"/>
              </w:rPr>
              <w:t>44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E67192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E67192" w:rsidRPr="00AD5F5F" w:rsidTr="00001363">
        <w:trPr>
          <w:trHeight w:val="571"/>
          <w:jc w:val="center"/>
        </w:trPr>
        <w:tc>
          <w:tcPr>
            <w:tcW w:w="689" w:type="dxa"/>
            <w:vAlign w:val="center"/>
          </w:tcPr>
          <w:p w:rsidR="00E67192" w:rsidRPr="00E36196" w:rsidRDefault="00E6719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E67192" w:rsidRPr="00E67192" w:rsidRDefault="00E67192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>
              <w:rPr>
                <w:rFonts w:ascii="仿宋" w:eastAsia="仿宋" w:hAnsi="仿宋" w:hint="eastAsia"/>
                <w:szCs w:val="21"/>
              </w:rPr>
              <w:t>点</w:t>
            </w:r>
            <w:r w:rsidRPr="00E67192">
              <w:rPr>
                <w:rFonts w:ascii="仿宋" w:eastAsia="仿宋" w:hAnsi="仿宋" w:hint="eastAsia"/>
                <w:szCs w:val="21"/>
              </w:rPr>
              <w:t>15</w:t>
            </w:r>
            <w:r w:rsidR="00001363">
              <w:rPr>
                <w:rFonts w:ascii="仿宋" w:eastAsia="仿宋" w:hAnsi="仿宋" w:hint="eastAsia"/>
                <w:szCs w:val="21"/>
              </w:rPr>
              <w:t>分；</w:t>
            </w:r>
          </w:p>
          <w:p w:rsidR="00E67192" w:rsidRPr="00E67192" w:rsidRDefault="00E67192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</w:p>
          <w:p w:rsidR="00E67192" w:rsidRPr="00AD5F5F" w:rsidRDefault="00E67192" w:rsidP="00001363">
            <w:pPr>
              <w:adjustRightInd w:val="0"/>
              <w:ind w:left="36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Pr="00E67192">
              <w:rPr>
                <w:rFonts w:ascii="仿宋" w:eastAsia="仿宋" w:hAnsi="仿宋" w:hint="eastAsia"/>
                <w:szCs w:val="21"/>
              </w:rPr>
              <w:t>教学科研业绩</w:t>
            </w:r>
            <w:r>
              <w:rPr>
                <w:rFonts w:ascii="仿宋" w:eastAsia="仿宋" w:hAnsi="仿宋" w:hint="eastAsia"/>
                <w:szCs w:val="21"/>
              </w:rPr>
              <w:t>点55</w:t>
            </w:r>
            <w:r w:rsidR="00001363">
              <w:rPr>
                <w:rFonts w:ascii="仿宋" w:eastAsia="仿宋" w:hAnsi="仿宋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E67192" w:rsidRPr="00E67192" w:rsidRDefault="00E67192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保障实验室无安全事故和教学事故。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保证</w:t>
            </w:r>
            <w:r>
              <w:rPr>
                <w:rFonts w:ascii="仿宋" w:eastAsia="仿宋" w:hAnsi="仿宋" w:hint="eastAsia"/>
                <w:szCs w:val="21"/>
              </w:rPr>
              <w:t>实验开出率达100%，综合设计/创新型实验达60%。</w:t>
            </w:r>
          </w:p>
          <w:p w:rsidR="00E67192" w:rsidRPr="00E67192" w:rsidRDefault="00297F2C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负责</w:t>
            </w:r>
            <w:r w:rsidR="00E67192">
              <w:rPr>
                <w:rFonts w:ascii="仿宋" w:eastAsia="仿宋" w:hAnsi="仿宋" w:hint="eastAsia"/>
                <w:szCs w:val="21"/>
              </w:rPr>
              <w:t>实验实践教学平台规划、申报、建设、评估与考核工作。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负责所承担实验教学课程的建设与评估，及实验教学大纲的制定与电子课件的制作，并承担一定的实验教学和实验室管理</w:t>
            </w:r>
            <w:r>
              <w:rPr>
                <w:rFonts w:ascii="仿宋" w:eastAsia="仿宋" w:hAnsi="仿宋" w:hint="eastAsia"/>
                <w:szCs w:val="21"/>
              </w:rPr>
              <w:t>工作。</w:t>
            </w:r>
          </w:p>
          <w:p w:rsidR="00E67192" w:rsidRPr="00E67192" w:rsidRDefault="00E67192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主持或参加实验</w:t>
            </w:r>
            <w:r>
              <w:rPr>
                <w:rFonts w:ascii="仿宋" w:eastAsia="仿宋" w:hAnsi="仿宋" w:hint="eastAsia"/>
                <w:szCs w:val="21"/>
              </w:rPr>
              <w:t>教材（讲义）的编写工作。</w:t>
            </w:r>
          </w:p>
          <w:p w:rsidR="00E67192" w:rsidRDefault="00E67192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每年参加1</w:t>
            </w:r>
            <w:r>
              <w:rPr>
                <w:rFonts w:ascii="仿宋" w:eastAsia="仿宋" w:hAnsi="仿宋" w:hint="eastAsia"/>
                <w:szCs w:val="21"/>
              </w:rPr>
              <w:t>次以上校外学术交流活动。</w:t>
            </w:r>
          </w:p>
          <w:p w:rsidR="00297F2C" w:rsidRPr="00297F2C" w:rsidRDefault="00E67192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 w:rsidR="00001363">
              <w:rPr>
                <w:rFonts w:ascii="仿宋" w:eastAsia="仿宋" w:hAnsi="仿宋" w:hint="eastAsia"/>
                <w:szCs w:val="21"/>
              </w:rPr>
              <w:t>点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  <w:r w:rsidRPr="00E67192">
              <w:rPr>
                <w:rFonts w:ascii="仿宋" w:eastAsia="仿宋" w:hAnsi="仿宋" w:hint="eastAsia"/>
                <w:szCs w:val="21"/>
              </w:rPr>
              <w:t>5</w:t>
            </w:r>
            <w:r w:rsidR="00001363">
              <w:rPr>
                <w:rFonts w:ascii="仿宋" w:eastAsia="仿宋" w:hAnsi="仿宋" w:hint="eastAsia"/>
                <w:szCs w:val="21"/>
              </w:rPr>
              <w:t>分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  <w:p w:rsidR="00E67192" w:rsidRPr="00AD5F5F" w:rsidRDefault="00001363" w:rsidP="00001363">
            <w:pPr>
              <w:pStyle w:val="a3"/>
              <w:numPr>
                <w:ilvl w:val="0"/>
                <w:numId w:val="18"/>
              </w:numPr>
              <w:ind w:firstLineChars="0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教学科研业绩点</w:t>
            </w:r>
            <w:r w:rsidR="00297F2C">
              <w:rPr>
                <w:rFonts w:ascii="仿宋" w:eastAsia="仿宋" w:hAnsi="仿宋" w:hint="eastAsia"/>
                <w:szCs w:val="21"/>
              </w:rPr>
              <w:t>165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297F2C">
              <w:rPr>
                <w:rFonts w:ascii="仿宋" w:eastAsia="仿宋" w:hAnsi="仿宋" w:hint="eastAsia"/>
                <w:szCs w:val="21"/>
              </w:rPr>
              <w:t>，其中</w:t>
            </w:r>
            <w:r>
              <w:rPr>
                <w:rFonts w:ascii="仿宋" w:eastAsia="仿宋" w:hAnsi="仿宋" w:hint="eastAsia"/>
                <w:szCs w:val="21"/>
              </w:rPr>
              <w:t>实验教学业绩点</w:t>
            </w:r>
            <w:r w:rsidR="00E67192">
              <w:rPr>
                <w:rFonts w:ascii="仿宋" w:eastAsia="仿宋" w:hAnsi="仿宋" w:hint="eastAsia"/>
                <w:szCs w:val="21"/>
              </w:rPr>
              <w:t>1</w:t>
            </w:r>
            <w:r w:rsidR="003C5A5E">
              <w:rPr>
                <w:rFonts w:ascii="仿宋" w:eastAsia="仿宋" w:hAnsi="仿宋" w:hint="eastAsia"/>
                <w:szCs w:val="21"/>
              </w:rPr>
              <w:t>30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E67192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D51306" w:rsidRPr="00297F2C" w:rsidTr="00001363">
        <w:trPr>
          <w:trHeight w:val="571"/>
          <w:jc w:val="center"/>
        </w:trPr>
        <w:tc>
          <w:tcPr>
            <w:tcW w:w="689" w:type="dxa"/>
            <w:vAlign w:val="center"/>
          </w:tcPr>
          <w:p w:rsidR="00D51306" w:rsidRDefault="00D51306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7</w:t>
            </w:r>
          </w:p>
        </w:tc>
        <w:tc>
          <w:tcPr>
            <w:tcW w:w="1701" w:type="dxa"/>
            <w:vAlign w:val="center"/>
          </w:tcPr>
          <w:p w:rsidR="00D51306" w:rsidRPr="00E67192" w:rsidRDefault="00D51306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>
              <w:rPr>
                <w:rFonts w:ascii="仿宋" w:eastAsia="仿宋" w:hAnsi="仿宋" w:hint="eastAsia"/>
                <w:szCs w:val="21"/>
              </w:rPr>
              <w:t>点10</w:t>
            </w:r>
            <w:r w:rsidR="00001363">
              <w:rPr>
                <w:rFonts w:ascii="仿宋" w:eastAsia="仿宋" w:hAnsi="仿宋" w:hint="eastAsia"/>
                <w:szCs w:val="21"/>
              </w:rPr>
              <w:t>分；</w:t>
            </w:r>
          </w:p>
          <w:p w:rsidR="00D51306" w:rsidRPr="00E67192" w:rsidRDefault="00D51306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</w:p>
          <w:p w:rsidR="00D51306" w:rsidRDefault="00D51306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Pr="00E67192">
              <w:rPr>
                <w:rFonts w:ascii="仿宋" w:eastAsia="仿宋" w:hAnsi="仿宋" w:hint="eastAsia"/>
                <w:szCs w:val="21"/>
              </w:rPr>
              <w:t>教学科研业绩</w:t>
            </w:r>
            <w:r>
              <w:rPr>
                <w:rFonts w:ascii="仿宋" w:eastAsia="仿宋" w:hAnsi="仿宋" w:hint="eastAsia"/>
                <w:szCs w:val="21"/>
              </w:rPr>
              <w:t>点50</w:t>
            </w:r>
            <w:r w:rsidR="00001363">
              <w:rPr>
                <w:rFonts w:ascii="仿宋" w:eastAsia="仿宋" w:hAnsi="仿宋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D51306" w:rsidRPr="00E67192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保障实验室无安全事故和教学事故。</w:t>
            </w:r>
          </w:p>
          <w:p w:rsidR="00D51306" w:rsidRPr="00E67192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保证</w:t>
            </w:r>
            <w:r>
              <w:rPr>
                <w:rFonts w:ascii="仿宋" w:eastAsia="仿宋" w:hAnsi="仿宋" w:hint="eastAsia"/>
                <w:szCs w:val="21"/>
              </w:rPr>
              <w:t>实验开出率达100%，综合设计/创新型实验达60%。</w:t>
            </w:r>
          </w:p>
          <w:p w:rsidR="00D51306" w:rsidRPr="00E67192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参加</w:t>
            </w:r>
            <w:r>
              <w:rPr>
                <w:rFonts w:ascii="仿宋" w:eastAsia="仿宋" w:hAnsi="仿宋" w:hint="eastAsia"/>
                <w:szCs w:val="21"/>
              </w:rPr>
              <w:t>实验实践教学平台规划、申报、建设、评估与考核工作。</w:t>
            </w:r>
          </w:p>
          <w:p w:rsidR="00D51306" w:rsidRPr="00E67192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负责所承担实验教学课程的建设与评估，及实验教学大纲的制定与电子课件的制作，并承担一定的实验教学和实验室管理</w:t>
            </w:r>
            <w:r>
              <w:rPr>
                <w:rFonts w:ascii="仿宋" w:eastAsia="仿宋" w:hAnsi="仿宋" w:hint="eastAsia"/>
                <w:szCs w:val="21"/>
              </w:rPr>
              <w:t>工作。</w:t>
            </w:r>
          </w:p>
          <w:p w:rsidR="00D51306" w:rsidRPr="00E67192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主持或参加实验</w:t>
            </w:r>
            <w:r>
              <w:rPr>
                <w:rFonts w:ascii="仿宋" w:eastAsia="仿宋" w:hAnsi="仿宋" w:hint="eastAsia"/>
                <w:szCs w:val="21"/>
              </w:rPr>
              <w:t>教材（讲义）的编写工作。</w:t>
            </w:r>
          </w:p>
          <w:p w:rsidR="00D51306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每年参加1</w:t>
            </w:r>
            <w:r>
              <w:rPr>
                <w:rFonts w:ascii="仿宋" w:eastAsia="仿宋" w:hAnsi="仿宋" w:hint="eastAsia"/>
                <w:szCs w:val="21"/>
              </w:rPr>
              <w:t>次以上校外学术交流活动。</w:t>
            </w:r>
          </w:p>
          <w:p w:rsidR="00D51306" w:rsidRPr="00E67192" w:rsidRDefault="00D51306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 w:rsidR="00001363">
              <w:rPr>
                <w:rFonts w:ascii="仿宋" w:eastAsia="仿宋" w:hAnsi="仿宋" w:hint="eastAsia"/>
                <w:szCs w:val="21"/>
              </w:rPr>
              <w:t>点</w:t>
            </w:r>
            <w:r>
              <w:rPr>
                <w:rFonts w:ascii="仿宋" w:eastAsia="仿宋" w:hAnsi="仿宋" w:hint="eastAsia"/>
                <w:szCs w:val="21"/>
              </w:rPr>
              <w:t>30</w:t>
            </w:r>
            <w:r w:rsidR="00001363">
              <w:rPr>
                <w:rFonts w:ascii="仿宋" w:eastAsia="仿宋" w:hAnsi="仿宋" w:hint="eastAsia"/>
                <w:szCs w:val="21"/>
              </w:rPr>
              <w:t>分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  <w:p w:rsidR="00D51306" w:rsidRPr="00E67192" w:rsidRDefault="00001363" w:rsidP="00001363">
            <w:pPr>
              <w:pStyle w:val="a3"/>
              <w:numPr>
                <w:ilvl w:val="0"/>
                <w:numId w:val="19"/>
              </w:numPr>
              <w:ind w:firstLineChars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教学科研业绩</w:t>
            </w:r>
            <w:r w:rsidR="00297F2C">
              <w:rPr>
                <w:rFonts w:ascii="仿宋" w:eastAsia="仿宋" w:hAnsi="仿宋" w:hint="eastAsia"/>
                <w:szCs w:val="21"/>
              </w:rPr>
              <w:t>150，其中</w:t>
            </w:r>
            <w:r>
              <w:rPr>
                <w:rFonts w:ascii="仿宋" w:eastAsia="仿宋" w:hAnsi="仿宋" w:hint="eastAsia"/>
                <w:szCs w:val="21"/>
              </w:rPr>
              <w:t>实验教学业绩点</w:t>
            </w:r>
            <w:r w:rsidR="00654E53">
              <w:rPr>
                <w:rFonts w:ascii="仿宋" w:eastAsia="仿宋" w:hAnsi="仿宋" w:hint="eastAsia"/>
                <w:szCs w:val="21"/>
              </w:rPr>
              <w:t>1</w:t>
            </w:r>
            <w:r w:rsidR="003C5A5E">
              <w:rPr>
                <w:rFonts w:ascii="仿宋" w:eastAsia="仿宋" w:hAnsi="仿宋" w:hint="eastAsia"/>
                <w:szCs w:val="21"/>
              </w:rPr>
              <w:t>20</w:t>
            </w:r>
            <w:r w:rsidR="00D51306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297F2C" w:rsidRPr="00297F2C" w:rsidTr="00001363">
        <w:trPr>
          <w:trHeight w:val="416"/>
          <w:jc w:val="center"/>
        </w:trPr>
        <w:tc>
          <w:tcPr>
            <w:tcW w:w="689" w:type="dxa"/>
            <w:vAlign w:val="center"/>
          </w:tcPr>
          <w:p w:rsidR="00297F2C" w:rsidRDefault="00297F2C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:rsidR="00297F2C" w:rsidRPr="00E67192" w:rsidRDefault="00297F2C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>
              <w:rPr>
                <w:rFonts w:ascii="仿宋" w:eastAsia="仿宋" w:hAnsi="仿宋" w:hint="eastAsia"/>
                <w:szCs w:val="21"/>
              </w:rPr>
              <w:t>点10</w:t>
            </w:r>
          </w:p>
          <w:p w:rsidR="00297F2C" w:rsidRPr="00E67192" w:rsidRDefault="00297F2C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</w:p>
          <w:p w:rsidR="00297F2C" w:rsidRDefault="00297F2C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Pr="00E67192">
              <w:rPr>
                <w:rFonts w:ascii="仿宋" w:eastAsia="仿宋" w:hAnsi="仿宋" w:hint="eastAsia"/>
                <w:szCs w:val="21"/>
              </w:rPr>
              <w:t>教学科研业绩</w:t>
            </w:r>
            <w:r>
              <w:rPr>
                <w:rFonts w:ascii="仿宋" w:eastAsia="仿宋" w:hAnsi="仿宋" w:hint="eastAsia"/>
                <w:szCs w:val="21"/>
              </w:rPr>
              <w:t>点2</w:t>
            </w:r>
            <w:r w:rsidR="00623774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6096" w:type="dxa"/>
            <w:vAlign w:val="center"/>
          </w:tcPr>
          <w:p w:rsidR="00297F2C" w:rsidRPr="00297F2C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保障实验室无安全事故和教学事故。</w:t>
            </w:r>
          </w:p>
          <w:p w:rsidR="00297F2C" w:rsidRPr="00297F2C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保证</w:t>
            </w:r>
            <w:r>
              <w:rPr>
                <w:rFonts w:ascii="仿宋" w:eastAsia="仿宋" w:hAnsi="仿宋" w:hint="eastAsia"/>
                <w:szCs w:val="21"/>
              </w:rPr>
              <w:t>实验开出率达100%，综合设计/创新型实验达60%。</w:t>
            </w:r>
          </w:p>
          <w:p w:rsidR="00297F2C" w:rsidRPr="00297F2C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协助实验实践教学平台的规划、申报、建设、评估与考核工作；</w:t>
            </w:r>
          </w:p>
          <w:p w:rsidR="00297F2C" w:rsidRPr="00297F2C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负责</w:t>
            </w:r>
            <w:r>
              <w:rPr>
                <w:rFonts w:ascii="仿宋" w:eastAsia="仿宋" w:hAnsi="仿宋" w:hint="eastAsia"/>
                <w:szCs w:val="24"/>
              </w:rPr>
              <w:t>或协助</w:t>
            </w:r>
            <w:r w:rsidRPr="00297F2C">
              <w:rPr>
                <w:rFonts w:ascii="仿宋" w:eastAsia="仿宋" w:hAnsi="仿宋" w:hint="eastAsia"/>
                <w:szCs w:val="24"/>
              </w:rPr>
              <w:t>所承担实验教学课程的建设与评估，及实验教学大纲的制定与电子课件的制作，并承担一定的实验教学和实验室管理；</w:t>
            </w:r>
          </w:p>
          <w:p w:rsidR="00297F2C" w:rsidRPr="00297F2C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参加实验教材（讲义）的编写工作；</w:t>
            </w:r>
          </w:p>
          <w:p w:rsidR="00297F2C" w:rsidRPr="00297F2C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每年参加1</w:t>
            </w:r>
            <w:r>
              <w:rPr>
                <w:rFonts w:ascii="仿宋" w:eastAsia="仿宋" w:hAnsi="仿宋" w:hint="eastAsia"/>
                <w:szCs w:val="24"/>
              </w:rPr>
              <w:t>次以上校外学术交流活动、</w:t>
            </w:r>
            <w:r w:rsidRPr="00297F2C">
              <w:rPr>
                <w:rFonts w:ascii="仿宋" w:eastAsia="仿宋" w:hAnsi="仿宋" w:hint="eastAsia"/>
                <w:szCs w:val="24"/>
              </w:rPr>
              <w:t>参加1</w:t>
            </w:r>
            <w:r>
              <w:rPr>
                <w:rFonts w:ascii="仿宋" w:eastAsia="仿宋" w:hAnsi="仿宋" w:hint="eastAsia"/>
                <w:szCs w:val="24"/>
              </w:rPr>
              <w:t>次以上实验技术或安全培训。</w:t>
            </w:r>
          </w:p>
          <w:p w:rsidR="00297F2C" w:rsidRPr="00E67192" w:rsidRDefault="00297F2C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 w:rsidR="00001363">
              <w:rPr>
                <w:rFonts w:ascii="仿宋" w:eastAsia="仿宋" w:hAnsi="仿宋" w:hint="eastAsia"/>
                <w:szCs w:val="21"/>
              </w:rPr>
              <w:t>点</w:t>
            </w:r>
            <w:r>
              <w:rPr>
                <w:rFonts w:ascii="仿宋" w:eastAsia="仿宋" w:hAnsi="仿宋" w:hint="eastAsia"/>
                <w:szCs w:val="21"/>
              </w:rPr>
              <w:t>30</w:t>
            </w:r>
            <w:r w:rsidR="00001363">
              <w:rPr>
                <w:rFonts w:ascii="仿宋" w:eastAsia="仿宋" w:hAnsi="仿宋" w:hint="eastAsia"/>
                <w:szCs w:val="21"/>
              </w:rPr>
              <w:t>分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  <w:p w:rsidR="00297F2C" w:rsidRPr="00E67192" w:rsidRDefault="00001363" w:rsidP="00001363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教学科研业绩点</w:t>
            </w:r>
            <w:r w:rsidR="00623774">
              <w:rPr>
                <w:rFonts w:ascii="仿宋" w:eastAsia="仿宋" w:hAnsi="仿宋" w:hint="eastAsia"/>
                <w:szCs w:val="21"/>
              </w:rPr>
              <w:t>75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E71F0F">
              <w:rPr>
                <w:rFonts w:ascii="仿宋" w:eastAsia="仿宋" w:hAnsi="仿宋" w:hint="eastAsia"/>
                <w:szCs w:val="21"/>
              </w:rPr>
              <w:t>，其中</w:t>
            </w:r>
            <w:r>
              <w:rPr>
                <w:rFonts w:ascii="仿宋" w:eastAsia="仿宋" w:hAnsi="仿宋" w:hint="eastAsia"/>
                <w:szCs w:val="21"/>
              </w:rPr>
              <w:t>实验教学业绩点</w:t>
            </w:r>
            <w:r w:rsidR="003C5A5E">
              <w:rPr>
                <w:rFonts w:ascii="仿宋" w:eastAsia="仿宋" w:hAnsi="仿宋" w:hint="eastAsia"/>
                <w:szCs w:val="21"/>
              </w:rPr>
              <w:t>60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297F2C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D73F02" w:rsidRPr="00297F2C" w:rsidTr="00001363">
        <w:trPr>
          <w:trHeight w:val="571"/>
          <w:jc w:val="center"/>
        </w:trPr>
        <w:tc>
          <w:tcPr>
            <w:tcW w:w="689" w:type="dxa"/>
            <w:vAlign w:val="center"/>
          </w:tcPr>
          <w:p w:rsidR="00D73F02" w:rsidRDefault="00D73F02" w:rsidP="00001363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9</w:t>
            </w:r>
            <w:r>
              <w:rPr>
                <w:rFonts w:ascii="Times New Roman" w:eastAsia="仿宋" w:hAnsi="Times New Roman" w:hint="eastAsia"/>
                <w:szCs w:val="21"/>
              </w:rPr>
              <w:t>级及以下</w:t>
            </w:r>
          </w:p>
        </w:tc>
        <w:tc>
          <w:tcPr>
            <w:tcW w:w="1701" w:type="dxa"/>
            <w:vAlign w:val="center"/>
          </w:tcPr>
          <w:p w:rsidR="00D73F02" w:rsidRPr="00E67192" w:rsidRDefault="00D73F02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>
              <w:rPr>
                <w:rFonts w:ascii="仿宋" w:eastAsia="仿宋" w:hAnsi="仿宋" w:hint="eastAsia"/>
                <w:szCs w:val="21"/>
              </w:rPr>
              <w:t>点10</w:t>
            </w:r>
            <w:r w:rsidR="00001363">
              <w:rPr>
                <w:rFonts w:ascii="仿宋" w:eastAsia="仿宋" w:hAnsi="仿宋" w:hint="eastAsia"/>
                <w:szCs w:val="21"/>
              </w:rPr>
              <w:t>分；</w:t>
            </w:r>
          </w:p>
          <w:p w:rsidR="00D73F02" w:rsidRPr="00E67192" w:rsidRDefault="00D73F02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</w:p>
          <w:p w:rsidR="00D73F02" w:rsidRDefault="00D73F02" w:rsidP="00001363">
            <w:pPr>
              <w:pStyle w:val="a3"/>
              <w:adjustRightInd w:val="0"/>
              <w:ind w:left="36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 w:rsidRPr="00E67192">
              <w:rPr>
                <w:rFonts w:ascii="仿宋" w:eastAsia="仿宋" w:hAnsi="仿宋" w:hint="eastAsia"/>
                <w:szCs w:val="21"/>
              </w:rPr>
              <w:t>教学科研业绩</w:t>
            </w:r>
            <w:r>
              <w:rPr>
                <w:rFonts w:ascii="仿宋" w:eastAsia="仿宋" w:hAnsi="仿宋" w:hint="eastAsia"/>
                <w:szCs w:val="21"/>
              </w:rPr>
              <w:t>点15</w:t>
            </w:r>
            <w:r w:rsidR="00001363">
              <w:rPr>
                <w:rFonts w:ascii="仿宋" w:eastAsia="仿宋" w:hAnsi="仿宋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D73F02" w:rsidRPr="00297F2C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保障实验室无安全事故和教学事故。</w:t>
            </w:r>
          </w:p>
          <w:p w:rsidR="00D73F02" w:rsidRPr="00297F2C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保证</w:t>
            </w:r>
            <w:r>
              <w:rPr>
                <w:rFonts w:ascii="仿宋" w:eastAsia="仿宋" w:hAnsi="仿宋" w:hint="eastAsia"/>
                <w:szCs w:val="21"/>
              </w:rPr>
              <w:t>实验开出率达100%，综合设计/创新型实验达60%。</w:t>
            </w:r>
          </w:p>
          <w:p w:rsidR="00D73F02" w:rsidRPr="00297F2C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协助实验实践教学平台的规划、申报、建设、评估与考核工作；</w:t>
            </w:r>
          </w:p>
          <w:p w:rsidR="00D73F02" w:rsidRPr="00297F2C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负责</w:t>
            </w:r>
            <w:r>
              <w:rPr>
                <w:rFonts w:ascii="仿宋" w:eastAsia="仿宋" w:hAnsi="仿宋" w:hint="eastAsia"/>
                <w:szCs w:val="24"/>
              </w:rPr>
              <w:t>或协助</w:t>
            </w:r>
            <w:r w:rsidRPr="00297F2C">
              <w:rPr>
                <w:rFonts w:ascii="仿宋" w:eastAsia="仿宋" w:hAnsi="仿宋" w:hint="eastAsia"/>
                <w:szCs w:val="24"/>
              </w:rPr>
              <w:t>所承担实验教学课程的建设与评估，及实验教学大纲的制定与电子课件的制作，并承担一定的实验教学和实验室管理；</w:t>
            </w:r>
          </w:p>
          <w:p w:rsidR="00D73F02" w:rsidRPr="00297F2C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参加实验教材（讲义）的编写工作；</w:t>
            </w:r>
          </w:p>
          <w:p w:rsidR="00D73F02" w:rsidRPr="00297F2C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4"/>
              </w:rPr>
            </w:pPr>
            <w:r w:rsidRPr="00297F2C">
              <w:rPr>
                <w:rFonts w:ascii="仿宋" w:eastAsia="仿宋" w:hAnsi="仿宋" w:hint="eastAsia"/>
                <w:szCs w:val="24"/>
              </w:rPr>
              <w:t>每年参加1</w:t>
            </w:r>
            <w:r>
              <w:rPr>
                <w:rFonts w:ascii="仿宋" w:eastAsia="仿宋" w:hAnsi="仿宋" w:hint="eastAsia"/>
                <w:szCs w:val="24"/>
              </w:rPr>
              <w:t>次以上校外学术交流活动、</w:t>
            </w:r>
            <w:r w:rsidRPr="00297F2C">
              <w:rPr>
                <w:rFonts w:ascii="仿宋" w:eastAsia="仿宋" w:hAnsi="仿宋" w:hint="eastAsia"/>
                <w:szCs w:val="24"/>
              </w:rPr>
              <w:t>参加1</w:t>
            </w:r>
            <w:r>
              <w:rPr>
                <w:rFonts w:ascii="仿宋" w:eastAsia="仿宋" w:hAnsi="仿宋" w:hint="eastAsia"/>
                <w:szCs w:val="24"/>
              </w:rPr>
              <w:t>次以上实验技术或安全培训。</w:t>
            </w:r>
          </w:p>
          <w:p w:rsidR="00D73F02" w:rsidRPr="00E67192" w:rsidRDefault="00D73F02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1"/>
              </w:rPr>
            </w:pPr>
            <w:r w:rsidRPr="00E67192">
              <w:rPr>
                <w:rFonts w:ascii="仿宋" w:eastAsia="仿宋" w:hAnsi="仿宋" w:hint="eastAsia"/>
                <w:szCs w:val="21"/>
              </w:rPr>
              <w:t>实验室建设和管理业绩</w:t>
            </w:r>
            <w:r w:rsidR="00001363">
              <w:rPr>
                <w:rFonts w:ascii="仿宋" w:eastAsia="仿宋" w:hAnsi="仿宋" w:hint="eastAsia"/>
                <w:szCs w:val="21"/>
              </w:rPr>
              <w:t>点</w:t>
            </w:r>
            <w:r>
              <w:rPr>
                <w:rFonts w:ascii="仿宋" w:eastAsia="仿宋" w:hAnsi="仿宋" w:hint="eastAsia"/>
                <w:szCs w:val="21"/>
              </w:rPr>
              <w:t>30</w:t>
            </w:r>
            <w:r w:rsidR="00001363">
              <w:rPr>
                <w:rFonts w:ascii="仿宋" w:eastAsia="仿宋" w:hAnsi="仿宋" w:hint="eastAsia"/>
                <w:szCs w:val="21"/>
              </w:rPr>
              <w:t>分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  <w:p w:rsidR="00D73F02" w:rsidRPr="00297F2C" w:rsidRDefault="00001363" w:rsidP="00001363">
            <w:pPr>
              <w:pStyle w:val="a3"/>
              <w:numPr>
                <w:ilvl w:val="0"/>
                <w:numId w:val="21"/>
              </w:numPr>
              <w:ind w:firstLineChars="0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1"/>
              </w:rPr>
              <w:t>教学科研业绩点</w:t>
            </w:r>
            <w:r w:rsidR="00D73F02">
              <w:rPr>
                <w:rFonts w:ascii="仿宋" w:eastAsia="仿宋" w:hAnsi="仿宋" w:hint="eastAsia"/>
                <w:szCs w:val="21"/>
              </w:rPr>
              <w:t>45</w:t>
            </w:r>
            <w:r>
              <w:rPr>
                <w:rFonts w:ascii="仿宋" w:eastAsia="仿宋" w:hAnsi="仿宋" w:hint="eastAsia"/>
                <w:szCs w:val="21"/>
              </w:rPr>
              <w:t>分，其中实验教学业绩点</w:t>
            </w:r>
            <w:r w:rsidR="003C5A5E">
              <w:rPr>
                <w:rFonts w:ascii="仿宋" w:eastAsia="仿宋" w:hAnsi="仿宋" w:hint="eastAsia"/>
                <w:szCs w:val="21"/>
              </w:rPr>
              <w:t>36</w:t>
            </w:r>
            <w:r>
              <w:rPr>
                <w:rFonts w:ascii="仿宋" w:eastAsia="仿宋" w:hAnsi="仿宋" w:hint="eastAsia"/>
                <w:szCs w:val="21"/>
              </w:rPr>
              <w:t>分</w:t>
            </w:r>
            <w:r w:rsidR="00D73F02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</w:tbl>
    <w:p w:rsidR="00480C59" w:rsidRPr="00D73F02" w:rsidRDefault="00001363" w:rsidP="001F4F89">
      <w:pPr>
        <w:spacing w:before="240" w:line="360" w:lineRule="auto"/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备注：</w:t>
      </w:r>
      <w:r w:rsidR="00480C59" w:rsidRPr="00D73F02">
        <w:rPr>
          <w:rFonts w:ascii="仿宋" w:eastAsia="仿宋" w:hAnsi="仿宋" w:hint="eastAsia"/>
          <w:b/>
          <w:szCs w:val="21"/>
        </w:rPr>
        <w:t>工作量折算及考核办法</w:t>
      </w:r>
    </w:p>
    <w:p w:rsidR="00480C59" w:rsidRPr="00D73F02" w:rsidRDefault="00480C59" w:rsidP="00480C5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D73F02">
        <w:rPr>
          <w:rFonts w:ascii="仿宋" w:eastAsia="仿宋" w:hAnsi="仿宋" w:hint="eastAsia"/>
          <w:szCs w:val="21"/>
        </w:rPr>
        <w:t>实验技术岗位人员，</w:t>
      </w:r>
      <w:r w:rsidR="0057237E" w:rsidRPr="00D73F02">
        <w:rPr>
          <w:rFonts w:ascii="仿宋" w:eastAsia="仿宋" w:hAnsi="仿宋" w:hint="eastAsia"/>
          <w:szCs w:val="21"/>
        </w:rPr>
        <w:t>原则上至少应</w:t>
      </w:r>
      <w:r w:rsidRPr="00D73F02">
        <w:rPr>
          <w:rFonts w:ascii="仿宋" w:eastAsia="仿宋" w:hAnsi="仿宋" w:hint="eastAsia"/>
          <w:szCs w:val="21"/>
        </w:rPr>
        <w:t>满足相应职级规定的实验室建设和管理业绩</w:t>
      </w:r>
      <w:r w:rsidR="0057237E" w:rsidRPr="00D73F02">
        <w:rPr>
          <w:rFonts w:ascii="仿宋" w:eastAsia="仿宋" w:hAnsi="仿宋" w:hint="eastAsia"/>
          <w:szCs w:val="21"/>
        </w:rPr>
        <w:t>分的</w:t>
      </w:r>
      <w:r w:rsidR="00D73F02" w:rsidRPr="00D73F02">
        <w:rPr>
          <w:rFonts w:ascii="仿宋" w:eastAsia="仿宋" w:hAnsi="仿宋" w:hint="eastAsia"/>
          <w:szCs w:val="21"/>
        </w:rPr>
        <w:t>8</w:t>
      </w:r>
      <w:r w:rsidR="0057237E" w:rsidRPr="00D73F02">
        <w:rPr>
          <w:rFonts w:ascii="仿宋" w:eastAsia="仿宋" w:hAnsi="仿宋" w:hint="eastAsia"/>
          <w:szCs w:val="21"/>
        </w:rPr>
        <w:t>0%，不足部分，由教学科研业绩分按1.5分折算1分计算</w:t>
      </w:r>
      <w:r w:rsidRPr="00D73F02">
        <w:rPr>
          <w:rFonts w:ascii="仿宋" w:eastAsia="仿宋" w:hAnsi="仿宋" w:hint="eastAsia"/>
          <w:szCs w:val="21"/>
        </w:rPr>
        <w:t>。</w:t>
      </w:r>
    </w:p>
    <w:p w:rsidR="00480C59" w:rsidRPr="00D73F02" w:rsidRDefault="00480C59" w:rsidP="00480C5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D73F02">
        <w:rPr>
          <w:rFonts w:ascii="仿宋" w:eastAsia="仿宋" w:hAnsi="仿宋" w:hint="eastAsia"/>
          <w:szCs w:val="21"/>
        </w:rPr>
        <w:t>承担</w:t>
      </w:r>
      <w:r w:rsidR="0057237E" w:rsidRPr="00D73F02">
        <w:rPr>
          <w:rFonts w:ascii="仿宋" w:eastAsia="仿宋" w:hAnsi="仿宋" w:hint="eastAsia"/>
          <w:szCs w:val="21"/>
        </w:rPr>
        <w:t>理论和实验实践</w:t>
      </w:r>
      <w:r w:rsidR="00220605" w:rsidRPr="00D73F02">
        <w:rPr>
          <w:rFonts w:ascii="仿宋" w:eastAsia="仿宋" w:hAnsi="仿宋" w:hint="eastAsia"/>
          <w:szCs w:val="21"/>
        </w:rPr>
        <w:t>教学</w:t>
      </w:r>
      <w:r w:rsidR="00031B40" w:rsidRPr="00D73F02">
        <w:rPr>
          <w:rFonts w:ascii="仿宋" w:eastAsia="仿宋" w:hAnsi="仿宋" w:hint="eastAsia"/>
          <w:szCs w:val="21"/>
        </w:rPr>
        <w:t>、</w:t>
      </w:r>
      <w:r w:rsidRPr="00D73F02">
        <w:rPr>
          <w:rFonts w:ascii="仿宋" w:eastAsia="仿宋" w:hAnsi="仿宋" w:hint="eastAsia"/>
          <w:szCs w:val="21"/>
        </w:rPr>
        <w:t>科研</w:t>
      </w:r>
      <w:r w:rsidR="00031B40" w:rsidRPr="00D73F02">
        <w:rPr>
          <w:rFonts w:ascii="仿宋" w:eastAsia="仿宋" w:hAnsi="仿宋" w:hint="eastAsia"/>
          <w:szCs w:val="21"/>
        </w:rPr>
        <w:t>、教改和评估等</w:t>
      </w:r>
      <w:r w:rsidRPr="00D73F02">
        <w:rPr>
          <w:rFonts w:ascii="仿宋" w:eastAsia="仿宋" w:hAnsi="仿宋" w:hint="eastAsia"/>
          <w:szCs w:val="21"/>
        </w:rPr>
        <w:t>的工作量</w:t>
      </w:r>
      <w:r w:rsidR="00031B40" w:rsidRPr="00D73F02">
        <w:rPr>
          <w:rFonts w:ascii="仿宋" w:eastAsia="仿宋" w:hAnsi="仿宋" w:hint="eastAsia"/>
          <w:szCs w:val="21"/>
        </w:rPr>
        <w:t>计算</w:t>
      </w:r>
      <w:r w:rsidRPr="00D73F02">
        <w:rPr>
          <w:rFonts w:ascii="仿宋" w:eastAsia="仿宋" w:hAnsi="仿宋" w:hint="eastAsia"/>
          <w:szCs w:val="21"/>
        </w:rPr>
        <w:t>方法，参照</w:t>
      </w:r>
      <w:r w:rsidR="00031B40" w:rsidRPr="00D73F02">
        <w:rPr>
          <w:rFonts w:ascii="仿宋" w:eastAsia="仿宋" w:hAnsi="仿宋" w:hint="eastAsia"/>
          <w:szCs w:val="21"/>
        </w:rPr>
        <w:t>教学科研岗的</w:t>
      </w:r>
      <w:r w:rsidRPr="00D73F02">
        <w:rPr>
          <w:rFonts w:ascii="仿宋" w:eastAsia="仿宋" w:hAnsi="仿宋" w:hint="eastAsia"/>
          <w:szCs w:val="21"/>
        </w:rPr>
        <w:t>工作量计算</w:t>
      </w:r>
      <w:r w:rsidR="00031B40" w:rsidRPr="00D73F02">
        <w:rPr>
          <w:rFonts w:ascii="仿宋" w:eastAsia="仿宋" w:hAnsi="仿宋" w:hint="eastAsia"/>
          <w:szCs w:val="21"/>
        </w:rPr>
        <w:t>方法执行</w:t>
      </w:r>
      <w:r w:rsidRPr="00D73F02">
        <w:rPr>
          <w:rFonts w:ascii="仿宋" w:eastAsia="仿宋" w:hAnsi="仿宋" w:hint="eastAsia"/>
          <w:szCs w:val="21"/>
        </w:rPr>
        <w:t>。</w:t>
      </w:r>
    </w:p>
    <w:p w:rsidR="00FC1597" w:rsidRDefault="00FC1597" w:rsidP="00FC1597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D73F02">
        <w:rPr>
          <w:rFonts w:ascii="仿宋" w:eastAsia="仿宋" w:hAnsi="仿宋" w:hint="eastAsia"/>
          <w:szCs w:val="21"/>
        </w:rPr>
        <w:t>承担实验竞赛</w:t>
      </w:r>
      <w:proofErr w:type="gramStart"/>
      <w:r w:rsidRPr="00D73F02">
        <w:rPr>
          <w:rFonts w:ascii="仿宋" w:eastAsia="仿宋" w:hAnsi="仿宋" w:hint="eastAsia"/>
          <w:szCs w:val="21"/>
        </w:rPr>
        <w:t>月指导</w:t>
      </w:r>
      <w:proofErr w:type="gramEnd"/>
      <w:r w:rsidRPr="00D73F02">
        <w:rPr>
          <w:rFonts w:ascii="仿宋" w:eastAsia="仿宋" w:hAnsi="仿宋" w:hint="eastAsia"/>
          <w:szCs w:val="21"/>
        </w:rPr>
        <w:t>活动，规定竞赛项目0.1分/项</w:t>
      </w:r>
      <w:r w:rsidR="00212299">
        <w:rPr>
          <w:rFonts w:ascii="仿宋" w:eastAsia="仿宋" w:hAnsi="仿宋" w:hint="eastAsia"/>
          <w:szCs w:val="21"/>
        </w:rPr>
        <w:sym w:font="Wingdings" w:char="F0A0"/>
      </w:r>
      <w:r w:rsidR="00212299">
        <w:rPr>
          <w:rFonts w:ascii="仿宋" w:eastAsia="仿宋" w:hAnsi="仿宋" w:hint="eastAsia"/>
          <w:szCs w:val="21"/>
        </w:rPr>
        <w:t>组</w:t>
      </w:r>
      <w:r w:rsidRPr="00D73F02">
        <w:rPr>
          <w:rFonts w:ascii="仿宋" w:eastAsia="仿宋" w:hAnsi="仿宋" w:hint="eastAsia"/>
          <w:szCs w:val="21"/>
        </w:rPr>
        <w:t>，自选题目0.3分/项</w:t>
      </w:r>
      <w:r w:rsidR="00212299">
        <w:rPr>
          <w:rFonts w:ascii="仿宋" w:eastAsia="仿宋" w:hAnsi="仿宋" w:hint="eastAsia"/>
          <w:szCs w:val="21"/>
        </w:rPr>
        <w:sym w:font="Wingdings" w:char="F09E"/>
      </w:r>
      <w:r w:rsidR="00212299">
        <w:rPr>
          <w:rFonts w:ascii="仿宋" w:eastAsia="仿宋" w:hAnsi="仿宋" w:hint="eastAsia"/>
          <w:szCs w:val="21"/>
        </w:rPr>
        <w:t>组</w:t>
      </w:r>
      <w:r w:rsidRPr="00D73F02">
        <w:rPr>
          <w:rFonts w:ascii="仿宋" w:eastAsia="仿宋" w:hAnsi="仿宋" w:hint="eastAsia"/>
          <w:szCs w:val="21"/>
        </w:rPr>
        <w:t>。</w:t>
      </w:r>
    </w:p>
    <w:p w:rsidR="00BD0EFD" w:rsidRPr="00D73F02" w:rsidRDefault="00BD0EFD" w:rsidP="00FC1597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D73F02">
        <w:rPr>
          <w:rFonts w:ascii="仿宋" w:eastAsia="仿宋" w:hAnsi="仿宋" w:hint="eastAsia"/>
          <w:szCs w:val="21"/>
        </w:rPr>
        <w:t>承担</w:t>
      </w:r>
      <w:r>
        <w:rPr>
          <w:rFonts w:ascii="仿宋" w:eastAsia="仿宋" w:hAnsi="仿宋" w:hint="eastAsia"/>
          <w:szCs w:val="21"/>
        </w:rPr>
        <w:t>个性化实验、重点实验室开放项目等指导活动</w:t>
      </w:r>
      <w:r w:rsidRPr="00D73F02">
        <w:rPr>
          <w:rFonts w:ascii="仿宋" w:eastAsia="仿宋" w:hAnsi="仿宋" w:hint="eastAsia"/>
          <w:szCs w:val="21"/>
        </w:rPr>
        <w:t>，1分/项</w:t>
      </w:r>
      <w:r>
        <w:rPr>
          <w:rFonts w:ascii="仿宋" w:eastAsia="仿宋" w:hAnsi="仿宋" w:hint="eastAsia"/>
          <w:szCs w:val="21"/>
        </w:rPr>
        <w:sym w:font="Wingdings" w:char="F0A0"/>
      </w:r>
      <w:r>
        <w:rPr>
          <w:rFonts w:ascii="仿宋" w:eastAsia="仿宋" w:hAnsi="仿宋" w:hint="eastAsia"/>
          <w:szCs w:val="21"/>
        </w:rPr>
        <w:t>组。</w:t>
      </w:r>
    </w:p>
    <w:p w:rsidR="00FC1597" w:rsidRPr="00D73F02" w:rsidRDefault="00FC1597" w:rsidP="00FC1597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D73F02">
        <w:rPr>
          <w:rFonts w:ascii="仿宋" w:eastAsia="仿宋" w:hAnsi="仿宋" w:hint="eastAsia"/>
          <w:szCs w:val="21"/>
        </w:rPr>
        <w:t>新开设课程实验，0.2分/项</w:t>
      </w:r>
      <w:r w:rsidR="001F4F89">
        <w:rPr>
          <w:rFonts w:ascii="仿宋" w:eastAsia="仿宋" w:hAnsi="仿宋" w:hint="eastAsia"/>
          <w:szCs w:val="21"/>
        </w:rPr>
        <w:t>。</w:t>
      </w:r>
    </w:p>
    <w:p w:rsidR="00E11F68" w:rsidRDefault="00E11F68" w:rsidP="00FC1597">
      <w:pPr>
        <w:pStyle w:val="a3"/>
        <w:spacing w:line="360" w:lineRule="auto"/>
        <w:ind w:left="840" w:firstLineChars="0" w:firstLine="0"/>
        <w:rPr>
          <w:rFonts w:ascii="仿宋" w:eastAsia="仿宋" w:hAnsi="仿宋" w:hint="eastAsia"/>
          <w:b/>
          <w:szCs w:val="21"/>
        </w:rPr>
      </w:pPr>
    </w:p>
    <w:p w:rsidR="00FC1597" w:rsidRPr="00D73F02" w:rsidRDefault="00FC1597" w:rsidP="00E11F68">
      <w:pPr>
        <w:pStyle w:val="a3"/>
        <w:spacing w:line="360" w:lineRule="auto"/>
        <w:ind w:leftChars="400" w:left="840" w:firstLineChars="196" w:firstLine="413"/>
        <w:rPr>
          <w:rFonts w:ascii="仿宋" w:eastAsia="仿宋" w:hAnsi="仿宋"/>
          <w:b/>
          <w:szCs w:val="21"/>
        </w:rPr>
      </w:pPr>
      <w:r w:rsidRPr="00D73F02">
        <w:rPr>
          <w:rFonts w:ascii="仿宋" w:eastAsia="仿宋" w:hAnsi="仿宋" w:hint="eastAsia"/>
          <w:b/>
          <w:szCs w:val="21"/>
        </w:rPr>
        <w:t>表2：实验室建设和管理业绩分计算办法</w:t>
      </w:r>
    </w:p>
    <w:tbl>
      <w:tblPr>
        <w:tblStyle w:val="a6"/>
        <w:tblW w:w="0" w:type="auto"/>
        <w:tblInd w:w="840" w:type="dxa"/>
        <w:tblLook w:val="04A0"/>
      </w:tblPr>
      <w:tblGrid>
        <w:gridCol w:w="1253"/>
        <w:gridCol w:w="2551"/>
        <w:gridCol w:w="1843"/>
        <w:gridCol w:w="2419"/>
      </w:tblGrid>
      <w:tr w:rsidR="00F25554" w:rsidRPr="00D73F02" w:rsidTr="00E11F68">
        <w:tc>
          <w:tcPr>
            <w:tcW w:w="1253" w:type="dxa"/>
          </w:tcPr>
          <w:p w:rsidR="00F25554" w:rsidRPr="00D73F02" w:rsidRDefault="00F25554" w:rsidP="00F25554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工作类型</w:t>
            </w:r>
          </w:p>
        </w:tc>
        <w:tc>
          <w:tcPr>
            <w:tcW w:w="2551" w:type="dxa"/>
          </w:tcPr>
          <w:p w:rsidR="00F25554" w:rsidRPr="00D73F02" w:rsidRDefault="00F25554" w:rsidP="00F25554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工作内容</w:t>
            </w:r>
          </w:p>
        </w:tc>
        <w:tc>
          <w:tcPr>
            <w:tcW w:w="1843" w:type="dxa"/>
          </w:tcPr>
          <w:p w:rsidR="00F25554" w:rsidRPr="00D73F02" w:rsidRDefault="00F25554" w:rsidP="00F25554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业绩分</w:t>
            </w:r>
          </w:p>
        </w:tc>
        <w:tc>
          <w:tcPr>
            <w:tcW w:w="2419" w:type="dxa"/>
          </w:tcPr>
          <w:p w:rsidR="00F25554" w:rsidRPr="00D73F02" w:rsidRDefault="00F25554" w:rsidP="00F25554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计算和分配办法</w:t>
            </w:r>
          </w:p>
        </w:tc>
      </w:tr>
      <w:tr w:rsidR="00255AF4" w:rsidRPr="00D73F02" w:rsidTr="00E11F68">
        <w:trPr>
          <w:trHeight w:val="724"/>
        </w:trPr>
        <w:tc>
          <w:tcPr>
            <w:tcW w:w="1253" w:type="dxa"/>
            <w:vAlign w:val="center"/>
          </w:tcPr>
          <w:p w:rsidR="00255AF4" w:rsidRPr="00D73F02" w:rsidRDefault="00255AF4" w:rsidP="00F81140">
            <w:pPr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实验室规划和建设</w:t>
            </w:r>
          </w:p>
        </w:tc>
        <w:tc>
          <w:tcPr>
            <w:tcW w:w="2551" w:type="dxa"/>
            <w:vAlign w:val="center"/>
          </w:tcPr>
          <w:p w:rsidR="00255AF4" w:rsidRPr="00D73F02" w:rsidRDefault="00D73F02" w:rsidP="00F81140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申报成功并实施</w:t>
            </w:r>
            <w:r w:rsidR="00255AF4" w:rsidRPr="00D73F02">
              <w:rPr>
                <w:rFonts w:ascii="仿宋" w:eastAsia="仿宋" w:hAnsi="仿宋" w:hint="eastAsia"/>
                <w:szCs w:val="21"/>
              </w:rPr>
              <w:t>实验室</w:t>
            </w:r>
            <w:r>
              <w:rPr>
                <w:rFonts w:ascii="仿宋" w:eastAsia="仿宋" w:hAnsi="仿宋" w:hint="eastAsia"/>
                <w:szCs w:val="21"/>
              </w:rPr>
              <w:t>修购计划</w:t>
            </w:r>
            <w:r w:rsidR="00255AF4" w:rsidRPr="00D73F02">
              <w:rPr>
                <w:rFonts w:ascii="仿宋" w:eastAsia="仿宋" w:hAnsi="仿宋" w:hint="eastAsia"/>
                <w:szCs w:val="21"/>
              </w:rPr>
              <w:t>项目</w:t>
            </w:r>
          </w:p>
        </w:tc>
        <w:tc>
          <w:tcPr>
            <w:tcW w:w="1843" w:type="dxa"/>
            <w:vAlign w:val="center"/>
          </w:tcPr>
          <w:p w:rsidR="00255AF4" w:rsidRPr="00D73F02" w:rsidRDefault="00D73F02" w:rsidP="00F81140">
            <w:pPr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每30万元计1分</w:t>
            </w:r>
          </w:p>
        </w:tc>
        <w:tc>
          <w:tcPr>
            <w:tcW w:w="2419" w:type="dxa"/>
            <w:vAlign w:val="center"/>
          </w:tcPr>
          <w:p w:rsidR="00255AF4" w:rsidRPr="00D73F02" w:rsidRDefault="00255AF4" w:rsidP="00F81140">
            <w:pPr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由项目负责人分配</w:t>
            </w:r>
          </w:p>
        </w:tc>
      </w:tr>
      <w:tr w:rsidR="00255AF4" w:rsidRPr="00D73F02" w:rsidTr="00E11F68">
        <w:tc>
          <w:tcPr>
            <w:tcW w:w="1253" w:type="dxa"/>
            <w:vMerge w:val="restart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实验室管理</w:t>
            </w:r>
          </w:p>
        </w:tc>
        <w:tc>
          <w:tcPr>
            <w:tcW w:w="2551" w:type="dxa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大型精密设备维修</w:t>
            </w:r>
          </w:p>
        </w:tc>
        <w:tc>
          <w:tcPr>
            <w:tcW w:w="1843" w:type="dxa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2分/台次</w:t>
            </w:r>
          </w:p>
        </w:tc>
        <w:tc>
          <w:tcPr>
            <w:tcW w:w="2419" w:type="dxa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</w:tr>
      <w:tr w:rsidR="00255AF4" w:rsidRPr="00D73F02" w:rsidTr="00E11F68">
        <w:tc>
          <w:tcPr>
            <w:tcW w:w="1253" w:type="dxa"/>
            <w:vMerge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实验室开放周</w:t>
            </w:r>
          </w:p>
        </w:tc>
        <w:tc>
          <w:tcPr>
            <w:tcW w:w="1843" w:type="dxa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10分/次</w:t>
            </w:r>
          </w:p>
        </w:tc>
        <w:tc>
          <w:tcPr>
            <w:tcW w:w="2419" w:type="dxa"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由活动负责人分配</w:t>
            </w:r>
          </w:p>
        </w:tc>
      </w:tr>
      <w:tr w:rsidR="00255AF4" w:rsidRPr="00D73F02" w:rsidTr="00E11F68">
        <w:tc>
          <w:tcPr>
            <w:tcW w:w="1253" w:type="dxa"/>
            <w:vMerge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255AF4" w:rsidRPr="00D73F02" w:rsidRDefault="00255AF4" w:rsidP="00F81140">
            <w:pPr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资产（设备及房产）清查</w:t>
            </w:r>
          </w:p>
        </w:tc>
        <w:tc>
          <w:tcPr>
            <w:tcW w:w="1843" w:type="dxa"/>
            <w:vAlign w:val="center"/>
          </w:tcPr>
          <w:p w:rsidR="00255AF4" w:rsidRPr="00D73F02" w:rsidRDefault="00BB4AB7" w:rsidP="00F8114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</w:t>
            </w:r>
            <w:r w:rsidR="00255AF4" w:rsidRPr="00D73F02">
              <w:rPr>
                <w:rFonts w:ascii="仿宋" w:eastAsia="仿宋" w:hAnsi="仿宋" w:hint="eastAsia"/>
                <w:szCs w:val="21"/>
              </w:rPr>
              <w:t>分/次（院级以上）</w:t>
            </w:r>
          </w:p>
        </w:tc>
        <w:tc>
          <w:tcPr>
            <w:tcW w:w="2419" w:type="dxa"/>
            <w:vAlign w:val="center"/>
          </w:tcPr>
          <w:p w:rsidR="00255AF4" w:rsidRPr="00D73F02" w:rsidRDefault="00255AF4" w:rsidP="00F8114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由活动负责人分配</w:t>
            </w:r>
          </w:p>
        </w:tc>
      </w:tr>
      <w:tr w:rsidR="00255AF4" w:rsidRPr="00D73F02" w:rsidTr="00E11F68">
        <w:tc>
          <w:tcPr>
            <w:tcW w:w="1253" w:type="dxa"/>
            <w:vMerge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255AF4" w:rsidRPr="00D73F02" w:rsidRDefault="00255AF4" w:rsidP="00F81140">
            <w:pPr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基础实验中心日常管理（含设备保管维护、信息网络维护、日常参观接待等）</w:t>
            </w:r>
          </w:p>
        </w:tc>
        <w:tc>
          <w:tcPr>
            <w:tcW w:w="1843" w:type="dxa"/>
            <w:vAlign w:val="center"/>
          </w:tcPr>
          <w:p w:rsidR="00255AF4" w:rsidRPr="00D73F02" w:rsidRDefault="00FA6D88" w:rsidP="00F8114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基数</w:t>
            </w:r>
            <w:r w:rsidR="00255AF4" w:rsidRPr="00D73F02">
              <w:rPr>
                <w:rFonts w:ascii="仿宋" w:eastAsia="仿宋" w:hAnsi="仿宋" w:hint="eastAsia"/>
                <w:szCs w:val="21"/>
              </w:rPr>
              <w:t>100分/年</w:t>
            </w:r>
            <w:r w:rsidRPr="00D73F02">
              <w:rPr>
                <w:rFonts w:ascii="仿宋" w:eastAsia="仿宋" w:hAnsi="仿宋" w:hint="eastAsia"/>
                <w:szCs w:val="21"/>
              </w:rPr>
              <w:t>，由学院根据当年实际工作情况决定</w:t>
            </w:r>
          </w:p>
        </w:tc>
        <w:tc>
          <w:tcPr>
            <w:tcW w:w="2419" w:type="dxa"/>
            <w:vAlign w:val="center"/>
          </w:tcPr>
          <w:p w:rsidR="00255AF4" w:rsidRPr="00D73F02" w:rsidRDefault="00255AF4" w:rsidP="00F8114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由实验中心负责人分配</w:t>
            </w:r>
          </w:p>
        </w:tc>
      </w:tr>
      <w:tr w:rsidR="00255AF4" w:rsidRPr="00D73F02" w:rsidTr="00E11F68">
        <w:tc>
          <w:tcPr>
            <w:tcW w:w="1253" w:type="dxa"/>
            <w:vMerge/>
            <w:vAlign w:val="center"/>
          </w:tcPr>
          <w:p w:rsidR="00255AF4" w:rsidRPr="00D73F02" w:rsidRDefault="00255AF4" w:rsidP="00F81140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255AF4" w:rsidRPr="00D73F02" w:rsidRDefault="00255AF4" w:rsidP="00F81140">
            <w:pPr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专业实验中心日常管理（含设备保管维护、信息网络维护、日常参观接待等）</w:t>
            </w:r>
          </w:p>
        </w:tc>
        <w:tc>
          <w:tcPr>
            <w:tcW w:w="1843" w:type="dxa"/>
            <w:vAlign w:val="center"/>
          </w:tcPr>
          <w:p w:rsidR="00255AF4" w:rsidRPr="00D73F02" w:rsidRDefault="00FA6D88" w:rsidP="00F8114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基数</w:t>
            </w:r>
            <w:r w:rsidR="00BD0EFD">
              <w:rPr>
                <w:rFonts w:ascii="仿宋" w:eastAsia="仿宋" w:hAnsi="仿宋" w:hint="eastAsia"/>
                <w:szCs w:val="21"/>
              </w:rPr>
              <w:t>7</w:t>
            </w:r>
            <w:r w:rsidR="00255AF4" w:rsidRPr="00D73F02">
              <w:rPr>
                <w:rFonts w:ascii="仿宋" w:eastAsia="仿宋" w:hAnsi="仿宋" w:hint="eastAsia"/>
                <w:szCs w:val="21"/>
              </w:rPr>
              <w:t>0分/年</w:t>
            </w:r>
            <w:r w:rsidRPr="00D73F02">
              <w:rPr>
                <w:rFonts w:ascii="仿宋" w:eastAsia="仿宋" w:hAnsi="仿宋" w:hint="eastAsia"/>
                <w:szCs w:val="21"/>
              </w:rPr>
              <w:t>，由学院根据当年实际工作情况决定</w:t>
            </w:r>
          </w:p>
        </w:tc>
        <w:tc>
          <w:tcPr>
            <w:tcW w:w="2419" w:type="dxa"/>
            <w:vAlign w:val="center"/>
          </w:tcPr>
          <w:p w:rsidR="00255AF4" w:rsidRPr="00D73F02" w:rsidRDefault="00255AF4" w:rsidP="00F8114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D73F02">
              <w:rPr>
                <w:rFonts w:ascii="仿宋" w:eastAsia="仿宋" w:hAnsi="仿宋" w:hint="eastAsia"/>
                <w:szCs w:val="21"/>
              </w:rPr>
              <w:t>由实验中心负责人分配</w:t>
            </w:r>
          </w:p>
        </w:tc>
      </w:tr>
    </w:tbl>
    <w:p w:rsidR="00F25554" w:rsidRPr="00D73F02" w:rsidRDefault="00F25554" w:rsidP="00F25554">
      <w:pPr>
        <w:pStyle w:val="a3"/>
        <w:spacing w:line="360" w:lineRule="auto"/>
        <w:ind w:left="840" w:firstLineChars="0" w:firstLine="0"/>
        <w:rPr>
          <w:rFonts w:ascii="仿宋" w:eastAsia="仿宋" w:hAnsi="仿宋"/>
          <w:szCs w:val="21"/>
        </w:rPr>
      </w:pPr>
    </w:p>
    <w:sectPr w:rsidR="00F25554" w:rsidRPr="00D73F02" w:rsidSect="00A1512D">
      <w:pgSz w:w="11906" w:h="16838"/>
      <w:pgMar w:top="993" w:right="1416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9FF" w:rsidRDefault="00B649FF" w:rsidP="00375A0D">
      <w:r>
        <w:separator/>
      </w:r>
    </w:p>
  </w:endnote>
  <w:endnote w:type="continuationSeparator" w:id="1">
    <w:p w:rsidR="00B649FF" w:rsidRDefault="00B649FF" w:rsidP="00375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9FF" w:rsidRDefault="00B649FF" w:rsidP="00375A0D">
      <w:r>
        <w:separator/>
      </w:r>
    </w:p>
  </w:footnote>
  <w:footnote w:type="continuationSeparator" w:id="1">
    <w:p w:rsidR="00B649FF" w:rsidRDefault="00B649FF" w:rsidP="00375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A6F"/>
    <w:multiLevelType w:val="hybridMultilevel"/>
    <w:tmpl w:val="2488F262"/>
    <w:lvl w:ilvl="0" w:tplc="CE6EC8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85C5A54"/>
    <w:multiLevelType w:val="hybridMultilevel"/>
    <w:tmpl w:val="0EAE9378"/>
    <w:lvl w:ilvl="0" w:tplc="D764919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560BAD"/>
    <w:multiLevelType w:val="hybridMultilevel"/>
    <w:tmpl w:val="3E584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6251A0"/>
    <w:multiLevelType w:val="hybridMultilevel"/>
    <w:tmpl w:val="F064DD66"/>
    <w:lvl w:ilvl="0" w:tplc="E174D81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>
    <w:nsid w:val="1F715E87"/>
    <w:multiLevelType w:val="hybridMultilevel"/>
    <w:tmpl w:val="36665A64"/>
    <w:lvl w:ilvl="0" w:tplc="162AC2E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5">
    <w:nsid w:val="30270331"/>
    <w:multiLevelType w:val="hybridMultilevel"/>
    <w:tmpl w:val="4462B62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C04770"/>
    <w:multiLevelType w:val="hybridMultilevel"/>
    <w:tmpl w:val="F7809E80"/>
    <w:lvl w:ilvl="0" w:tplc="495A8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2B2495"/>
    <w:multiLevelType w:val="hybridMultilevel"/>
    <w:tmpl w:val="8AEC1B14"/>
    <w:lvl w:ilvl="0" w:tplc="122C7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3F2293"/>
    <w:multiLevelType w:val="hybridMultilevel"/>
    <w:tmpl w:val="3E584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F563B2"/>
    <w:multiLevelType w:val="hybridMultilevel"/>
    <w:tmpl w:val="FA425A3A"/>
    <w:lvl w:ilvl="0" w:tplc="4C06EB34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D4D6E3C"/>
    <w:multiLevelType w:val="hybridMultilevel"/>
    <w:tmpl w:val="2E863676"/>
    <w:lvl w:ilvl="0" w:tplc="B8DAF97E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D02732"/>
    <w:multiLevelType w:val="hybridMultilevel"/>
    <w:tmpl w:val="071E53F2"/>
    <w:lvl w:ilvl="0" w:tplc="053C3FC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2641DBE"/>
    <w:multiLevelType w:val="hybridMultilevel"/>
    <w:tmpl w:val="3E584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2A07F45"/>
    <w:multiLevelType w:val="hybridMultilevel"/>
    <w:tmpl w:val="2C204A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515BF5"/>
    <w:multiLevelType w:val="hybridMultilevel"/>
    <w:tmpl w:val="AB80C110"/>
    <w:lvl w:ilvl="0" w:tplc="162AC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476787"/>
    <w:multiLevelType w:val="hybridMultilevel"/>
    <w:tmpl w:val="DC46E354"/>
    <w:lvl w:ilvl="0" w:tplc="2BE2F2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6E1743A7"/>
    <w:multiLevelType w:val="hybridMultilevel"/>
    <w:tmpl w:val="071E53F2"/>
    <w:lvl w:ilvl="0" w:tplc="053C3FC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123E12"/>
    <w:multiLevelType w:val="hybridMultilevel"/>
    <w:tmpl w:val="A8A8B45E"/>
    <w:lvl w:ilvl="0" w:tplc="22E64086">
      <w:start w:val="1"/>
      <w:numFmt w:val="decimal"/>
      <w:lvlText w:val="%1."/>
      <w:lvlJc w:val="left"/>
      <w:pPr>
        <w:ind w:left="8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8">
    <w:nsid w:val="72283D7E"/>
    <w:multiLevelType w:val="hybridMultilevel"/>
    <w:tmpl w:val="9778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30222D"/>
    <w:multiLevelType w:val="hybridMultilevel"/>
    <w:tmpl w:val="2C204A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C0648B7"/>
    <w:multiLevelType w:val="hybridMultilevel"/>
    <w:tmpl w:val="F564B098"/>
    <w:lvl w:ilvl="0" w:tplc="053C3FC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18"/>
  </w:num>
  <w:num w:numId="9">
    <w:abstractNumId w:val="19"/>
  </w:num>
  <w:num w:numId="10">
    <w:abstractNumId w:val="15"/>
  </w:num>
  <w:num w:numId="11">
    <w:abstractNumId w:val="2"/>
  </w:num>
  <w:num w:numId="12">
    <w:abstractNumId w:val="12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1"/>
  </w:num>
  <w:num w:numId="18">
    <w:abstractNumId w:val="10"/>
  </w:num>
  <w:num w:numId="19">
    <w:abstractNumId w:val="20"/>
  </w:num>
  <w:num w:numId="20">
    <w:abstractNumId w:val="1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5E9"/>
    <w:rsid w:val="0000012E"/>
    <w:rsid w:val="00001363"/>
    <w:rsid w:val="00014224"/>
    <w:rsid w:val="00031B40"/>
    <w:rsid w:val="00066EE8"/>
    <w:rsid w:val="000C659F"/>
    <w:rsid w:val="000E2250"/>
    <w:rsid w:val="000F03AF"/>
    <w:rsid w:val="00157238"/>
    <w:rsid w:val="001643C5"/>
    <w:rsid w:val="0019450C"/>
    <w:rsid w:val="001F4F89"/>
    <w:rsid w:val="00212299"/>
    <w:rsid w:val="00220605"/>
    <w:rsid w:val="002215DA"/>
    <w:rsid w:val="00251CB6"/>
    <w:rsid w:val="00255AF4"/>
    <w:rsid w:val="00257B00"/>
    <w:rsid w:val="00297F2C"/>
    <w:rsid w:val="002B2DE1"/>
    <w:rsid w:val="002B7493"/>
    <w:rsid w:val="00334B8A"/>
    <w:rsid w:val="00375A0D"/>
    <w:rsid w:val="003C1EF7"/>
    <w:rsid w:val="003C5A5E"/>
    <w:rsid w:val="00407F41"/>
    <w:rsid w:val="00423251"/>
    <w:rsid w:val="004236CA"/>
    <w:rsid w:val="004362C0"/>
    <w:rsid w:val="0043632D"/>
    <w:rsid w:val="00442D1E"/>
    <w:rsid w:val="00480C59"/>
    <w:rsid w:val="00494430"/>
    <w:rsid w:val="004B0113"/>
    <w:rsid w:val="004E35A7"/>
    <w:rsid w:val="00504411"/>
    <w:rsid w:val="0057237E"/>
    <w:rsid w:val="0058654D"/>
    <w:rsid w:val="005D2FB8"/>
    <w:rsid w:val="005E6AA8"/>
    <w:rsid w:val="00600B7B"/>
    <w:rsid w:val="00602058"/>
    <w:rsid w:val="00610326"/>
    <w:rsid w:val="00623774"/>
    <w:rsid w:val="00654E53"/>
    <w:rsid w:val="00680E7C"/>
    <w:rsid w:val="00690AE7"/>
    <w:rsid w:val="006A0256"/>
    <w:rsid w:val="006E7E8A"/>
    <w:rsid w:val="00794F59"/>
    <w:rsid w:val="007976F0"/>
    <w:rsid w:val="007C7285"/>
    <w:rsid w:val="00817D61"/>
    <w:rsid w:val="00825522"/>
    <w:rsid w:val="008276B8"/>
    <w:rsid w:val="00830199"/>
    <w:rsid w:val="008418A3"/>
    <w:rsid w:val="008672EB"/>
    <w:rsid w:val="008A3B8E"/>
    <w:rsid w:val="008A3D13"/>
    <w:rsid w:val="008B4DD2"/>
    <w:rsid w:val="008D05FC"/>
    <w:rsid w:val="008D6BCD"/>
    <w:rsid w:val="008E1E6D"/>
    <w:rsid w:val="009705E9"/>
    <w:rsid w:val="009C6688"/>
    <w:rsid w:val="009D4776"/>
    <w:rsid w:val="009D4D98"/>
    <w:rsid w:val="00A1512D"/>
    <w:rsid w:val="00A83BFF"/>
    <w:rsid w:val="00A97293"/>
    <w:rsid w:val="00AD2E45"/>
    <w:rsid w:val="00AE4420"/>
    <w:rsid w:val="00B00D89"/>
    <w:rsid w:val="00B216A6"/>
    <w:rsid w:val="00B5255C"/>
    <w:rsid w:val="00B528C7"/>
    <w:rsid w:val="00B649FF"/>
    <w:rsid w:val="00BA4262"/>
    <w:rsid w:val="00BA7E2A"/>
    <w:rsid w:val="00BB4AB7"/>
    <w:rsid w:val="00BD0EFD"/>
    <w:rsid w:val="00BE367D"/>
    <w:rsid w:val="00C521F5"/>
    <w:rsid w:val="00C917B1"/>
    <w:rsid w:val="00CB1445"/>
    <w:rsid w:val="00CD5CEF"/>
    <w:rsid w:val="00CE5922"/>
    <w:rsid w:val="00CE7D26"/>
    <w:rsid w:val="00D25110"/>
    <w:rsid w:val="00D51306"/>
    <w:rsid w:val="00D73F02"/>
    <w:rsid w:val="00D906C1"/>
    <w:rsid w:val="00DC12B5"/>
    <w:rsid w:val="00DE7735"/>
    <w:rsid w:val="00E11F68"/>
    <w:rsid w:val="00E22255"/>
    <w:rsid w:val="00E25EED"/>
    <w:rsid w:val="00E50E69"/>
    <w:rsid w:val="00E67192"/>
    <w:rsid w:val="00E71F0F"/>
    <w:rsid w:val="00E724CA"/>
    <w:rsid w:val="00E75EED"/>
    <w:rsid w:val="00E81BDA"/>
    <w:rsid w:val="00EF6015"/>
    <w:rsid w:val="00F25554"/>
    <w:rsid w:val="00F6544F"/>
    <w:rsid w:val="00F81140"/>
    <w:rsid w:val="00F9680B"/>
    <w:rsid w:val="00FA6D88"/>
    <w:rsid w:val="00FA7614"/>
    <w:rsid w:val="00FC1597"/>
    <w:rsid w:val="00FC1CFC"/>
    <w:rsid w:val="00FE3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05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066EE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66EE8"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5E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066EE8"/>
    <w:rPr>
      <w:rFonts w:asciiTheme="majorHAnsi" w:eastAsia="黑体" w:hAnsiTheme="majorHAnsi" w:cstheme="majorBidi"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066EE8"/>
    <w:rPr>
      <w:b/>
      <w:bCs/>
      <w:sz w:val="24"/>
      <w:szCs w:val="32"/>
    </w:rPr>
  </w:style>
  <w:style w:type="paragraph" w:styleId="a4">
    <w:name w:val="header"/>
    <w:basedOn w:val="a"/>
    <w:link w:val="Char"/>
    <w:uiPriority w:val="99"/>
    <w:unhideWhenUsed/>
    <w:rsid w:val="00375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5A0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5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5A0D"/>
    <w:rPr>
      <w:sz w:val="18"/>
      <w:szCs w:val="18"/>
    </w:rPr>
  </w:style>
  <w:style w:type="table" w:styleId="a6">
    <w:name w:val="Table Grid"/>
    <w:basedOn w:val="a1"/>
    <w:rsid w:val="00FE34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11F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11F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066EE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66EE8"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5E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066EE8"/>
    <w:rPr>
      <w:rFonts w:asciiTheme="majorHAnsi" w:eastAsia="黑体" w:hAnsiTheme="majorHAnsi" w:cstheme="majorBidi"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066EE8"/>
    <w:rPr>
      <w:b/>
      <w:bCs/>
      <w:sz w:val="24"/>
      <w:szCs w:val="32"/>
    </w:rPr>
  </w:style>
  <w:style w:type="paragraph" w:styleId="a4">
    <w:name w:val="header"/>
    <w:basedOn w:val="a"/>
    <w:link w:val="Char"/>
    <w:uiPriority w:val="99"/>
    <w:unhideWhenUsed/>
    <w:rsid w:val="00375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5A0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5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5A0D"/>
    <w:rPr>
      <w:sz w:val="18"/>
      <w:szCs w:val="18"/>
    </w:rPr>
  </w:style>
  <w:style w:type="table" w:styleId="a6">
    <w:name w:val="Table Grid"/>
    <w:basedOn w:val="a1"/>
    <w:rsid w:val="00FE349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malei</dc:creator>
  <cp:lastModifiedBy>lenovo</cp:lastModifiedBy>
  <cp:revision>4</cp:revision>
  <cp:lastPrinted>2016-11-23T02:37:00Z</cp:lastPrinted>
  <dcterms:created xsi:type="dcterms:W3CDTF">2016-11-23T02:36:00Z</dcterms:created>
  <dcterms:modified xsi:type="dcterms:W3CDTF">2016-11-23T02:43:00Z</dcterms:modified>
</cp:coreProperties>
</file>