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A7E13" w14:textId="0F26A3E6" w:rsidR="0044645A" w:rsidRDefault="00B5722C">
      <w:pPr>
        <w:spacing w:line="360" w:lineRule="auto"/>
        <w:jc w:val="center"/>
        <w:rPr>
          <w:rFonts w:ascii="微软雅黑" w:eastAsia="微软雅黑" w:hAnsi="微软雅黑" w:cs="微软雅黑"/>
          <w:b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电气工程学院</w:t>
      </w:r>
      <w:r w:rsidR="003313C5">
        <w:rPr>
          <w:rFonts w:ascii="微软雅黑" w:eastAsia="微软雅黑" w:hAnsi="微软雅黑" w:hint="eastAsia"/>
          <w:b/>
          <w:bCs/>
          <w:sz w:val="28"/>
          <w:szCs w:val="28"/>
        </w:rPr>
        <w:t>第一期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网络班会暨春季第一堂团课</w:t>
      </w:r>
      <w:r w:rsidR="00B755F4">
        <w:rPr>
          <w:rFonts w:ascii="微软雅黑" w:eastAsia="微软雅黑" w:hAnsi="微软雅黑" w:hint="eastAsia"/>
          <w:b/>
          <w:bCs/>
          <w:sz w:val="28"/>
          <w:szCs w:val="28"/>
        </w:rPr>
        <w:t>相关操作</w:t>
      </w:r>
      <w:r>
        <w:rPr>
          <w:rFonts w:ascii="微软雅黑" w:eastAsia="微软雅黑" w:hAnsi="微软雅黑" w:cs="微软雅黑" w:hint="eastAsia"/>
          <w:b/>
          <w:sz w:val="28"/>
          <w:szCs w:val="32"/>
        </w:rPr>
        <w:t>说明</w:t>
      </w:r>
    </w:p>
    <w:p w14:paraId="16E390A5" w14:textId="77777777" w:rsidR="0044645A" w:rsidRDefault="00B5722C">
      <w:pPr>
        <w:spacing w:line="360" w:lineRule="auto"/>
        <w:rPr>
          <w:rFonts w:ascii="仿宋" w:eastAsia="仿宋" w:hAnsi="仿宋" w:cs="微软雅黑"/>
          <w:bCs/>
          <w:sz w:val="24"/>
          <w:szCs w:val="24"/>
        </w:rPr>
      </w:pPr>
      <w:r>
        <w:rPr>
          <w:rFonts w:ascii="仿宋" w:eastAsia="仿宋" w:hAnsi="仿宋" w:cs="微软雅黑" w:hint="eastAsia"/>
          <w:bCs/>
          <w:sz w:val="24"/>
          <w:szCs w:val="24"/>
        </w:rPr>
        <w:t>各位本科生班长：</w:t>
      </w:r>
    </w:p>
    <w:p w14:paraId="3330D971" w14:textId="3D367F63" w:rsidR="0044645A" w:rsidRDefault="00B5722C" w:rsidP="00731CAA">
      <w:pPr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为帮助各位班长更好</w:t>
      </w:r>
      <w:r w:rsidR="00076C96">
        <w:rPr>
          <w:rFonts w:ascii="仿宋" w:eastAsia="仿宋" w:hAnsi="仿宋" w:hint="eastAsia"/>
          <w:bCs/>
          <w:sz w:val="24"/>
          <w:szCs w:val="24"/>
        </w:rPr>
        <w:t>地</w:t>
      </w:r>
      <w:r>
        <w:rPr>
          <w:rFonts w:ascii="仿宋" w:eastAsia="仿宋" w:hAnsi="仿宋" w:hint="eastAsia"/>
          <w:bCs/>
          <w:sz w:val="24"/>
          <w:szCs w:val="24"/>
        </w:rPr>
        <w:t>理解本次</w:t>
      </w:r>
      <w:r w:rsidR="00731CAA">
        <w:rPr>
          <w:rFonts w:ascii="仿宋" w:eastAsia="仿宋" w:hAnsi="仿宋" w:hint="eastAsia"/>
          <w:bCs/>
          <w:sz w:val="24"/>
          <w:szCs w:val="24"/>
        </w:rPr>
        <w:t>网络</w:t>
      </w:r>
      <w:r>
        <w:rPr>
          <w:rFonts w:ascii="仿宋" w:eastAsia="仿宋" w:hAnsi="仿宋" w:hint="eastAsia"/>
          <w:bCs/>
          <w:sz w:val="24"/>
          <w:szCs w:val="24"/>
        </w:rPr>
        <w:t>班会开展的</w:t>
      </w:r>
      <w:r w:rsidR="0058215B">
        <w:rPr>
          <w:rFonts w:ascii="仿宋" w:eastAsia="仿宋" w:hAnsi="仿宋" w:hint="eastAsia"/>
          <w:bCs/>
          <w:sz w:val="24"/>
          <w:szCs w:val="24"/>
        </w:rPr>
        <w:t>相关操作</w:t>
      </w:r>
      <w:r>
        <w:rPr>
          <w:rFonts w:ascii="仿宋" w:eastAsia="仿宋" w:hAnsi="仿宋" w:hint="eastAsia"/>
          <w:bCs/>
          <w:sz w:val="24"/>
          <w:szCs w:val="24"/>
        </w:rPr>
        <w:t>，熟悉班会的整体流程，电气工程学院班级联合会特拟此说明</w:t>
      </w:r>
      <w:r w:rsidR="0058215B">
        <w:rPr>
          <w:rFonts w:ascii="仿宋" w:eastAsia="仿宋" w:hAnsi="仿宋" w:hint="eastAsia"/>
          <w:bCs/>
          <w:sz w:val="24"/>
          <w:szCs w:val="24"/>
        </w:rPr>
        <w:t>（包括班会流程说明以及QQ群、腾讯会议两个直播平台的相关操作说明），</w:t>
      </w:r>
      <w:r>
        <w:rPr>
          <w:rFonts w:ascii="仿宋" w:eastAsia="仿宋" w:hAnsi="仿宋" w:hint="eastAsia"/>
          <w:bCs/>
          <w:sz w:val="24"/>
          <w:szCs w:val="24"/>
        </w:rPr>
        <w:t>感谢各位班长的配合。</w:t>
      </w:r>
    </w:p>
    <w:p w14:paraId="7412932C" w14:textId="7D9535F4" w:rsidR="0044645A" w:rsidRDefault="00F60AC6" w:rsidP="00F60AC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B5722C">
        <w:rPr>
          <w:rFonts w:ascii="仿宋" w:eastAsia="仿宋" w:hAnsi="仿宋" w:hint="eastAsia"/>
          <w:b/>
          <w:sz w:val="24"/>
          <w:szCs w:val="24"/>
        </w:rPr>
        <w:t>班会</w:t>
      </w:r>
      <w:r w:rsidR="00F47A2F">
        <w:rPr>
          <w:rFonts w:ascii="仿宋" w:eastAsia="仿宋" w:hAnsi="仿宋" w:hint="eastAsia"/>
          <w:b/>
          <w:sz w:val="24"/>
          <w:szCs w:val="24"/>
        </w:rPr>
        <w:t>流</w:t>
      </w:r>
      <w:r w:rsidR="00B5722C">
        <w:rPr>
          <w:rFonts w:ascii="仿宋" w:eastAsia="仿宋" w:hAnsi="仿宋" w:hint="eastAsia"/>
          <w:b/>
          <w:sz w:val="24"/>
          <w:szCs w:val="24"/>
        </w:rPr>
        <w:t>程：</w:t>
      </w:r>
    </w:p>
    <w:p w14:paraId="5ECAB299" w14:textId="74B83D84" w:rsidR="0044645A" w:rsidRDefault="00AA4615">
      <w:pPr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1</w:t>
      </w:r>
      <w:r w:rsidR="00B5722C">
        <w:rPr>
          <w:rFonts w:ascii="仿宋" w:eastAsia="仿宋" w:hAnsi="仿宋" w:hint="eastAsia"/>
          <w:bCs/>
          <w:sz w:val="24"/>
          <w:szCs w:val="24"/>
        </w:rPr>
        <w:t>.经典阅读分享</w:t>
      </w:r>
      <w:r w:rsidR="0058215B">
        <w:rPr>
          <w:rFonts w:ascii="仿宋" w:eastAsia="仿宋" w:hAnsi="仿宋" w:hint="eastAsia"/>
          <w:bCs/>
          <w:sz w:val="24"/>
          <w:szCs w:val="24"/>
        </w:rPr>
        <w:t>，同学代表</w:t>
      </w:r>
      <w:r w:rsidR="00B5722C">
        <w:rPr>
          <w:rFonts w:ascii="仿宋" w:eastAsia="仿宋" w:hAnsi="仿宋" w:hint="eastAsia"/>
          <w:bCs/>
          <w:sz w:val="24"/>
          <w:szCs w:val="24"/>
        </w:rPr>
        <w:t>分享假期通过阅读名著得到的收获；</w:t>
      </w:r>
    </w:p>
    <w:p w14:paraId="213283EE" w14:textId="3282DE64" w:rsidR="0044645A" w:rsidRDefault="000F41A6">
      <w:pPr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2</w:t>
      </w:r>
      <w:r w:rsidR="00B5722C">
        <w:rPr>
          <w:rFonts w:ascii="仿宋" w:eastAsia="仿宋" w:hAnsi="仿宋" w:hint="eastAsia"/>
          <w:bCs/>
          <w:sz w:val="24"/>
          <w:szCs w:val="24"/>
        </w:rPr>
        <w:t>.</w:t>
      </w:r>
      <w:r w:rsidR="00143F86">
        <w:rPr>
          <w:rFonts w:ascii="仿宋" w:eastAsia="仿宋" w:hAnsi="仿宋" w:hint="eastAsia"/>
          <w:bCs/>
          <w:sz w:val="24"/>
          <w:szCs w:val="24"/>
        </w:rPr>
        <w:t>谈谈</w:t>
      </w:r>
      <w:r w:rsidR="00B5722C">
        <w:rPr>
          <w:rFonts w:ascii="仿宋" w:eastAsia="仿宋" w:hAnsi="仿宋" w:hint="eastAsia"/>
          <w:bCs/>
          <w:sz w:val="24"/>
          <w:szCs w:val="24"/>
        </w:rPr>
        <w:t>“我的好习惯”</w:t>
      </w:r>
      <w:r w:rsidR="0058215B">
        <w:rPr>
          <w:rFonts w:ascii="仿宋" w:eastAsia="仿宋" w:hAnsi="仿宋" w:hint="eastAsia"/>
          <w:bCs/>
          <w:sz w:val="24"/>
          <w:szCs w:val="24"/>
        </w:rPr>
        <w:t>，同学代表</w:t>
      </w:r>
      <w:r w:rsidR="00B5722C">
        <w:rPr>
          <w:rFonts w:ascii="仿宋" w:eastAsia="仿宋" w:hAnsi="仿宋" w:hint="eastAsia"/>
          <w:bCs/>
          <w:sz w:val="24"/>
          <w:szCs w:val="24"/>
        </w:rPr>
        <w:t>分享</w:t>
      </w:r>
      <w:r w:rsidR="00E41BB6">
        <w:rPr>
          <w:rFonts w:ascii="仿宋" w:eastAsia="仿宋" w:hAnsi="仿宋" w:hint="eastAsia"/>
          <w:bCs/>
          <w:sz w:val="24"/>
          <w:szCs w:val="24"/>
        </w:rPr>
        <w:t>“宅家”好习惯</w:t>
      </w:r>
      <w:r w:rsidR="00B5722C">
        <w:rPr>
          <w:rFonts w:ascii="仿宋" w:eastAsia="仿宋" w:hAnsi="仿宋" w:hint="eastAsia"/>
          <w:bCs/>
          <w:sz w:val="24"/>
          <w:szCs w:val="24"/>
        </w:rPr>
        <w:t>；</w:t>
      </w:r>
    </w:p>
    <w:p w14:paraId="29FC0DF7" w14:textId="5FF14DDB" w:rsidR="0044645A" w:rsidRDefault="000F41A6">
      <w:pPr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3</w:t>
      </w:r>
      <w:r w:rsidR="00B5722C">
        <w:rPr>
          <w:rFonts w:ascii="仿宋" w:eastAsia="仿宋" w:hAnsi="仿宋" w:hint="eastAsia"/>
          <w:bCs/>
          <w:sz w:val="24"/>
          <w:szCs w:val="24"/>
        </w:rPr>
        <w:t>.</w:t>
      </w:r>
      <w:r w:rsidR="00143F86">
        <w:rPr>
          <w:rFonts w:ascii="仿宋" w:eastAsia="仿宋" w:hAnsi="仿宋" w:hint="eastAsia"/>
          <w:bCs/>
          <w:sz w:val="24"/>
          <w:szCs w:val="24"/>
        </w:rPr>
        <w:t>网络学习心得交流</w:t>
      </w:r>
      <w:r w:rsidR="0058215B">
        <w:rPr>
          <w:rFonts w:ascii="仿宋" w:eastAsia="仿宋" w:hAnsi="仿宋" w:hint="eastAsia"/>
          <w:bCs/>
          <w:sz w:val="24"/>
          <w:szCs w:val="24"/>
        </w:rPr>
        <w:t>，</w:t>
      </w:r>
      <w:r w:rsidR="00143F86">
        <w:rPr>
          <w:rFonts w:ascii="仿宋" w:eastAsia="仿宋" w:hAnsi="仿宋" w:hint="eastAsia"/>
          <w:bCs/>
          <w:sz w:val="24"/>
          <w:szCs w:val="24"/>
        </w:rPr>
        <w:t>同学</w:t>
      </w:r>
      <w:r w:rsidR="0058215B">
        <w:rPr>
          <w:rFonts w:ascii="仿宋" w:eastAsia="仿宋" w:hAnsi="仿宋" w:hint="eastAsia"/>
          <w:bCs/>
          <w:sz w:val="24"/>
          <w:szCs w:val="24"/>
        </w:rPr>
        <w:t>们自由</w:t>
      </w:r>
      <w:r w:rsidR="00FD0FB6">
        <w:rPr>
          <w:rFonts w:ascii="仿宋" w:eastAsia="仿宋" w:hAnsi="仿宋" w:hint="eastAsia"/>
          <w:bCs/>
          <w:sz w:val="24"/>
          <w:szCs w:val="24"/>
        </w:rPr>
        <w:t>分享网络学习心得体会</w:t>
      </w:r>
      <w:r w:rsidR="0058215B">
        <w:rPr>
          <w:rFonts w:ascii="仿宋" w:eastAsia="仿宋" w:hAnsi="仿宋" w:hint="eastAsia"/>
          <w:bCs/>
          <w:sz w:val="24"/>
          <w:szCs w:val="24"/>
        </w:rPr>
        <w:t>，班长做总结</w:t>
      </w:r>
      <w:r w:rsidR="00B5722C">
        <w:rPr>
          <w:rFonts w:ascii="仿宋" w:eastAsia="仿宋" w:hAnsi="仿宋" w:hint="eastAsia"/>
          <w:bCs/>
          <w:sz w:val="24"/>
          <w:szCs w:val="24"/>
        </w:rPr>
        <w:t>；</w:t>
      </w:r>
    </w:p>
    <w:p w14:paraId="1F6B34CC" w14:textId="2AB76646" w:rsidR="0044645A" w:rsidRDefault="000F41A6" w:rsidP="00143F86">
      <w:pPr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4</w:t>
      </w:r>
      <w:r w:rsidR="00B5722C">
        <w:rPr>
          <w:rFonts w:ascii="仿宋" w:eastAsia="仿宋" w:hAnsi="仿宋" w:hint="eastAsia"/>
          <w:bCs/>
          <w:sz w:val="24"/>
          <w:szCs w:val="24"/>
        </w:rPr>
        <w:t>.网络学习</w:t>
      </w:r>
      <w:r w:rsidR="00143F86">
        <w:rPr>
          <w:rFonts w:ascii="仿宋" w:eastAsia="仿宋" w:hAnsi="仿宋" w:hint="eastAsia"/>
          <w:bCs/>
          <w:sz w:val="24"/>
          <w:szCs w:val="24"/>
        </w:rPr>
        <w:t>常见</w:t>
      </w:r>
      <w:r w:rsidR="00B5722C">
        <w:rPr>
          <w:rFonts w:ascii="仿宋" w:eastAsia="仿宋" w:hAnsi="仿宋" w:hint="eastAsia"/>
          <w:bCs/>
          <w:sz w:val="24"/>
          <w:szCs w:val="24"/>
        </w:rPr>
        <w:t>问题解答</w:t>
      </w:r>
      <w:r w:rsidR="0058215B">
        <w:rPr>
          <w:rFonts w:ascii="仿宋" w:eastAsia="仿宋" w:hAnsi="仿宋" w:hint="eastAsia"/>
          <w:bCs/>
          <w:sz w:val="24"/>
          <w:szCs w:val="24"/>
        </w:rPr>
        <w:t>，</w:t>
      </w:r>
      <w:r w:rsidR="00B5722C">
        <w:rPr>
          <w:rFonts w:ascii="仿宋" w:eastAsia="仿宋" w:hAnsi="仿宋" w:hint="eastAsia"/>
          <w:bCs/>
          <w:sz w:val="24"/>
          <w:szCs w:val="24"/>
        </w:rPr>
        <w:t>班长为同学</w:t>
      </w:r>
      <w:r w:rsidR="0058215B">
        <w:rPr>
          <w:rFonts w:ascii="仿宋" w:eastAsia="仿宋" w:hAnsi="仿宋" w:hint="eastAsia"/>
          <w:bCs/>
          <w:sz w:val="24"/>
          <w:szCs w:val="24"/>
        </w:rPr>
        <w:t>们</w:t>
      </w:r>
      <w:r w:rsidR="00B5722C">
        <w:rPr>
          <w:rFonts w:ascii="仿宋" w:eastAsia="仿宋" w:hAnsi="仿宋" w:hint="eastAsia"/>
          <w:bCs/>
          <w:sz w:val="24"/>
          <w:szCs w:val="24"/>
        </w:rPr>
        <w:t>解答</w:t>
      </w:r>
      <w:r w:rsidR="00FD0FB6">
        <w:rPr>
          <w:rFonts w:ascii="仿宋" w:eastAsia="仿宋" w:hAnsi="仿宋" w:hint="eastAsia"/>
          <w:bCs/>
          <w:sz w:val="24"/>
          <w:szCs w:val="24"/>
        </w:rPr>
        <w:t>线上学习的问题</w:t>
      </w:r>
      <w:r w:rsidR="00731CAA">
        <w:rPr>
          <w:rFonts w:ascii="仿宋" w:eastAsia="仿宋" w:hAnsi="仿宋" w:hint="eastAsia"/>
          <w:bCs/>
          <w:sz w:val="24"/>
          <w:szCs w:val="24"/>
        </w:rPr>
        <w:t>；</w:t>
      </w:r>
    </w:p>
    <w:p w14:paraId="026CD3E2" w14:textId="4449EB09" w:rsidR="0044645A" w:rsidRDefault="00143F86" w:rsidP="00143F86">
      <w:pPr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5</w:t>
      </w:r>
      <w:r w:rsidR="00B5722C">
        <w:rPr>
          <w:rFonts w:ascii="仿宋" w:eastAsia="仿宋" w:hAnsi="仿宋" w:hint="eastAsia"/>
          <w:bCs/>
          <w:sz w:val="24"/>
          <w:szCs w:val="24"/>
        </w:rPr>
        <w:t>.班级日常事务安排</w:t>
      </w:r>
      <w:r w:rsidR="0058215B">
        <w:rPr>
          <w:rFonts w:ascii="仿宋" w:eastAsia="仿宋" w:hAnsi="仿宋" w:hint="eastAsia"/>
          <w:bCs/>
          <w:sz w:val="24"/>
          <w:szCs w:val="24"/>
        </w:rPr>
        <w:t>，</w:t>
      </w:r>
      <w:r>
        <w:rPr>
          <w:rFonts w:ascii="仿宋" w:eastAsia="仿宋" w:hAnsi="仿宋" w:hint="eastAsia"/>
          <w:bCs/>
          <w:sz w:val="24"/>
          <w:szCs w:val="24"/>
        </w:rPr>
        <w:t>班长</w:t>
      </w:r>
      <w:r w:rsidR="00B5722C">
        <w:rPr>
          <w:rFonts w:ascii="仿宋" w:eastAsia="仿宋" w:hAnsi="仿宋" w:hint="eastAsia"/>
          <w:bCs/>
          <w:sz w:val="24"/>
          <w:szCs w:val="24"/>
        </w:rPr>
        <w:t>依据</w:t>
      </w:r>
      <w:r w:rsidR="0058215B">
        <w:rPr>
          <w:rFonts w:ascii="仿宋" w:eastAsia="仿宋" w:hAnsi="仿宋" w:hint="eastAsia"/>
          <w:bCs/>
          <w:sz w:val="24"/>
          <w:szCs w:val="24"/>
        </w:rPr>
        <w:t>本班</w:t>
      </w:r>
      <w:r w:rsidR="00B5722C">
        <w:rPr>
          <w:rFonts w:ascii="仿宋" w:eastAsia="仿宋" w:hAnsi="仿宋" w:hint="eastAsia"/>
          <w:bCs/>
          <w:sz w:val="24"/>
          <w:szCs w:val="24"/>
        </w:rPr>
        <w:t>情况做相关工作</w:t>
      </w:r>
      <w:r w:rsidR="00731CAA">
        <w:rPr>
          <w:rFonts w:ascii="仿宋" w:eastAsia="仿宋" w:hAnsi="仿宋" w:hint="eastAsia"/>
          <w:bCs/>
          <w:sz w:val="24"/>
          <w:szCs w:val="24"/>
        </w:rPr>
        <w:t>；</w:t>
      </w:r>
    </w:p>
    <w:p w14:paraId="6F7D172D" w14:textId="6D709836" w:rsidR="00143F86" w:rsidRDefault="00143F86" w:rsidP="00143F86">
      <w:pPr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6.春季第一堂团课</w:t>
      </w:r>
      <w:r w:rsidR="0058215B">
        <w:rPr>
          <w:rFonts w:ascii="仿宋" w:eastAsia="仿宋" w:hAnsi="仿宋" w:hint="eastAsia"/>
          <w:bCs/>
          <w:sz w:val="24"/>
          <w:szCs w:val="24"/>
        </w:rPr>
        <w:t>，</w:t>
      </w:r>
      <w:r>
        <w:rPr>
          <w:rFonts w:ascii="仿宋" w:eastAsia="仿宋" w:hAnsi="仿宋" w:hint="eastAsia"/>
          <w:bCs/>
          <w:sz w:val="24"/>
          <w:szCs w:val="24"/>
        </w:rPr>
        <w:t>团支书为同学们讲解相关内容</w:t>
      </w:r>
      <w:r w:rsidR="0058215B">
        <w:rPr>
          <w:rFonts w:ascii="仿宋" w:eastAsia="仿宋" w:hAnsi="仿宋" w:hint="eastAsia"/>
          <w:bCs/>
          <w:sz w:val="24"/>
          <w:szCs w:val="24"/>
        </w:rPr>
        <w:t>。</w:t>
      </w:r>
    </w:p>
    <w:p w14:paraId="5DF1F9E4" w14:textId="32B6E0B8" w:rsidR="00143F86" w:rsidRPr="0040333D" w:rsidRDefault="00F60AC6" w:rsidP="00F60AC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</w:t>
      </w:r>
      <w:r w:rsidR="00143F86" w:rsidRPr="0040333D">
        <w:rPr>
          <w:rFonts w:ascii="仿宋" w:eastAsia="仿宋" w:hAnsi="仿宋" w:hint="eastAsia"/>
          <w:b/>
          <w:sz w:val="24"/>
          <w:szCs w:val="24"/>
        </w:rPr>
        <w:t>QQ群直播</w:t>
      </w:r>
      <w:r w:rsidR="0058215B">
        <w:rPr>
          <w:rFonts w:ascii="仿宋" w:eastAsia="仿宋" w:hAnsi="仿宋" w:hint="eastAsia"/>
          <w:b/>
          <w:sz w:val="24"/>
          <w:szCs w:val="24"/>
        </w:rPr>
        <w:t>操作</w:t>
      </w:r>
      <w:r w:rsidR="0040333D">
        <w:rPr>
          <w:rFonts w:ascii="仿宋" w:eastAsia="仿宋" w:hAnsi="仿宋" w:hint="eastAsia"/>
          <w:b/>
          <w:sz w:val="24"/>
          <w:szCs w:val="24"/>
        </w:rPr>
        <w:t>说明</w:t>
      </w:r>
      <w:r w:rsidR="004A0069" w:rsidRPr="0040333D">
        <w:rPr>
          <w:rFonts w:ascii="仿宋" w:eastAsia="仿宋" w:hAnsi="仿宋" w:hint="eastAsia"/>
          <w:b/>
          <w:sz w:val="24"/>
          <w:szCs w:val="24"/>
        </w:rPr>
        <w:t>：</w:t>
      </w:r>
    </w:p>
    <w:p w14:paraId="300ACA4E" w14:textId="358B4F59" w:rsidR="00114BF6" w:rsidRDefault="00B5722C" w:rsidP="0040333D">
      <w:pPr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143F86">
        <w:rPr>
          <w:rFonts w:ascii="仿宋" w:eastAsia="仿宋" w:hAnsi="仿宋"/>
          <w:bCs/>
          <w:sz w:val="24"/>
          <w:szCs w:val="24"/>
        </w:rPr>
        <w:t>QQ</w:t>
      </w:r>
      <w:r w:rsidRPr="00143F86">
        <w:rPr>
          <w:rFonts w:ascii="仿宋" w:eastAsia="仿宋" w:hAnsi="仿宋" w:hint="eastAsia"/>
          <w:bCs/>
          <w:sz w:val="24"/>
          <w:szCs w:val="24"/>
        </w:rPr>
        <w:t>群直播间可通过</w:t>
      </w:r>
      <w:r w:rsidRPr="00143F86">
        <w:rPr>
          <w:rFonts w:ascii="仿宋" w:eastAsia="仿宋" w:hAnsi="仿宋" w:hint="eastAsia"/>
          <w:bCs/>
          <w:sz w:val="24"/>
          <w:szCs w:val="24"/>
          <w:highlight w:val="yellow"/>
        </w:rPr>
        <w:t>电脑或手机的</w:t>
      </w:r>
      <w:r w:rsidRPr="00143F86">
        <w:rPr>
          <w:rFonts w:ascii="仿宋" w:eastAsia="仿宋" w:hAnsi="仿宋"/>
          <w:bCs/>
          <w:sz w:val="24"/>
          <w:szCs w:val="24"/>
          <w:highlight w:val="yellow"/>
        </w:rPr>
        <w:t>QQ</w:t>
      </w:r>
      <w:r w:rsidRPr="00143F86">
        <w:rPr>
          <w:rFonts w:ascii="仿宋" w:eastAsia="仿宋" w:hAnsi="仿宋" w:hint="eastAsia"/>
          <w:bCs/>
          <w:sz w:val="24"/>
          <w:szCs w:val="24"/>
          <w:highlight w:val="yellow"/>
        </w:rPr>
        <w:t>客户端</w:t>
      </w:r>
      <w:r w:rsidRPr="00143F86">
        <w:rPr>
          <w:rFonts w:ascii="仿宋" w:eastAsia="仿宋" w:hAnsi="仿宋" w:hint="eastAsia"/>
          <w:bCs/>
          <w:sz w:val="24"/>
          <w:szCs w:val="24"/>
        </w:rPr>
        <w:t>打开</w:t>
      </w:r>
      <w:r w:rsidRPr="00143F86">
        <w:rPr>
          <w:rFonts w:ascii="仿宋" w:eastAsia="仿宋" w:hAnsi="仿宋" w:hint="eastAsia"/>
          <w:bCs/>
          <w:sz w:val="24"/>
          <w:szCs w:val="24"/>
          <w:highlight w:val="yellow"/>
        </w:rPr>
        <w:t>（</w:t>
      </w:r>
      <w:r w:rsidR="0058215B">
        <w:rPr>
          <w:rFonts w:ascii="仿宋" w:eastAsia="仿宋" w:hAnsi="仿宋" w:hint="eastAsia"/>
          <w:bCs/>
          <w:sz w:val="24"/>
          <w:szCs w:val="24"/>
          <w:highlight w:val="yellow"/>
        </w:rPr>
        <w:t>发言同学</w:t>
      </w:r>
      <w:r w:rsidRPr="00143F86">
        <w:rPr>
          <w:rFonts w:ascii="仿宋" w:eastAsia="仿宋" w:hAnsi="仿宋" w:hint="eastAsia"/>
          <w:bCs/>
          <w:sz w:val="24"/>
          <w:szCs w:val="24"/>
          <w:highlight w:val="yellow"/>
        </w:rPr>
        <w:t>建议使用电脑）</w:t>
      </w:r>
      <w:r w:rsidR="00114BF6">
        <w:rPr>
          <w:rFonts w:ascii="仿宋" w:eastAsia="仿宋" w:hAnsi="仿宋" w:hint="eastAsia"/>
          <w:bCs/>
          <w:sz w:val="24"/>
          <w:szCs w:val="24"/>
        </w:rPr>
        <w:t>。</w:t>
      </w:r>
    </w:p>
    <w:p w14:paraId="6B43DF86" w14:textId="445FBAEB" w:rsidR="00B755F4" w:rsidRPr="00514875" w:rsidRDefault="00B5722C" w:rsidP="00514875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Cs/>
          <w:sz w:val="24"/>
          <w:szCs w:val="24"/>
        </w:rPr>
      </w:pPr>
      <w:r w:rsidRPr="00B755F4">
        <w:rPr>
          <w:rFonts w:ascii="仿宋" w:eastAsia="仿宋" w:hAnsi="仿宋" w:hint="eastAsia"/>
          <w:bCs/>
          <w:sz w:val="24"/>
          <w:szCs w:val="24"/>
        </w:rPr>
        <w:t>进入班级群聊界面，点击</w:t>
      </w:r>
      <w:r>
        <w:rPr>
          <w:noProof/>
        </w:rPr>
        <w:drawing>
          <wp:inline distT="0" distB="0" distL="0" distR="0" wp14:anchorId="55B2AA0B" wp14:editId="42324F2C">
            <wp:extent cx="256540" cy="301625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272" cy="31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5F4">
        <w:rPr>
          <w:rFonts w:ascii="仿宋" w:eastAsia="仿宋" w:hAnsi="仿宋" w:hint="eastAsia"/>
          <w:bCs/>
          <w:sz w:val="24"/>
          <w:szCs w:val="24"/>
        </w:rPr>
        <w:t>(电脑右上角</w:t>
      </w:r>
      <w:r w:rsidRPr="00B755F4">
        <w:rPr>
          <w:rFonts w:ascii="仿宋" w:eastAsia="仿宋" w:hAnsi="仿宋"/>
          <w:bCs/>
          <w:sz w:val="24"/>
          <w:szCs w:val="24"/>
        </w:rPr>
        <w:t>)</w:t>
      </w:r>
      <w:r w:rsidRPr="00B755F4">
        <w:rPr>
          <w:rFonts w:ascii="仿宋" w:eastAsia="仿宋" w:hAnsi="仿宋"/>
          <w:b/>
          <w:sz w:val="24"/>
          <w:szCs w:val="24"/>
        </w:rPr>
        <w:t xml:space="preserve"> </w:t>
      </w:r>
      <w:r>
        <w:rPr>
          <w:b/>
          <w:noProof/>
        </w:rPr>
        <w:drawing>
          <wp:inline distT="0" distB="0" distL="0" distR="0" wp14:anchorId="1F142965" wp14:editId="6384DC6F">
            <wp:extent cx="238760" cy="27686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51" t="59321" r="3834" b="36058"/>
                    <a:stretch>
                      <a:fillRect/>
                    </a:stretch>
                  </pic:blipFill>
                  <pic:spPr>
                    <a:xfrm>
                      <a:off x="0" y="0"/>
                      <a:ext cx="257985" cy="29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5F4">
        <w:rPr>
          <w:rFonts w:ascii="仿宋" w:eastAsia="仿宋" w:hAnsi="仿宋"/>
          <w:bCs/>
          <w:sz w:val="24"/>
          <w:szCs w:val="24"/>
        </w:rPr>
        <w:t>(手机</w:t>
      </w:r>
      <w:r w:rsidRPr="00B755F4">
        <w:rPr>
          <w:rFonts w:ascii="仿宋" w:eastAsia="仿宋" w:hAnsi="仿宋" w:hint="eastAsia"/>
          <w:bCs/>
          <w:sz w:val="24"/>
          <w:szCs w:val="24"/>
        </w:rPr>
        <w:t>右下角)，点击</w:t>
      </w:r>
      <w:r>
        <w:rPr>
          <w:noProof/>
        </w:rPr>
        <w:drawing>
          <wp:inline distT="0" distB="0" distL="0" distR="0" wp14:anchorId="7B0978DE" wp14:editId="356EE817">
            <wp:extent cx="332740" cy="3803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AD3">
        <w:rPr>
          <w:rFonts w:ascii="仿宋" w:eastAsia="仿宋" w:hAnsi="仿宋" w:hint="eastAsia"/>
          <w:bCs/>
          <w:sz w:val="24"/>
          <w:szCs w:val="24"/>
        </w:rPr>
        <w:t>（电脑）</w:t>
      </w:r>
      <w:r w:rsidR="00514875" w:rsidRPr="00514875">
        <w:rPr>
          <w:rFonts w:hint="eastAsia"/>
          <w:noProof/>
        </w:rPr>
        <w:drawing>
          <wp:inline distT="0" distB="0" distL="0" distR="0" wp14:anchorId="20F9E142" wp14:editId="2D436649">
            <wp:extent cx="262738" cy="429904"/>
            <wp:effectExtent l="0" t="0" r="4445" b="825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74" t="84702" r="11078" b="6573"/>
                    <a:stretch/>
                  </pic:blipFill>
                  <pic:spPr bwMode="auto">
                    <a:xfrm>
                      <a:off x="0" y="0"/>
                      <a:ext cx="271425" cy="44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4875">
        <w:rPr>
          <w:rFonts w:ascii="仿宋" w:eastAsia="仿宋" w:hAnsi="仿宋" w:hint="eastAsia"/>
          <w:bCs/>
          <w:sz w:val="24"/>
          <w:szCs w:val="24"/>
        </w:rPr>
        <w:t>（手机）</w:t>
      </w:r>
      <w:r w:rsidRPr="00B755F4">
        <w:rPr>
          <w:rFonts w:ascii="仿宋" w:eastAsia="仿宋" w:hAnsi="仿宋" w:hint="eastAsia"/>
          <w:bCs/>
          <w:sz w:val="24"/>
          <w:szCs w:val="24"/>
        </w:rPr>
        <w:t>，在弹出界面点击“</w:t>
      </w:r>
      <w:r w:rsidR="00C75AD3">
        <w:rPr>
          <w:rFonts w:ascii="仿宋" w:eastAsia="仿宋" w:hAnsi="仿宋" w:hint="eastAsia"/>
          <w:bCs/>
          <w:sz w:val="24"/>
          <w:szCs w:val="24"/>
        </w:rPr>
        <w:t>进入</w:t>
      </w:r>
      <w:r w:rsidRPr="00B755F4">
        <w:rPr>
          <w:rFonts w:ascii="仿宋" w:eastAsia="仿宋" w:hAnsi="仿宋" w:hint="eastAsia"/>
          <w:bCs/>
          <w:sz w:val="24"/>
          <w:szCs w:val="24"/>
        </w:rPr>
        <w:t>本群房间”。</w:t>
      </w:r>
    </w:p>
    <w:p w14:paraId="1020285D" w14:textId="3DFA232E" w:rsidR="00C75AD3" w:rsidRDefault="00B5722C" w:rsidP="00C75AD3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Cs/>
          <w:sz w:val="24"/>
          <w:szCs w:val="24"/>
        </w:rPr>
      </w:pPr>
      <w:r w:rsidRPr="00C75AD3">
        <w:rPr>
          <w:rFonts w:ascii="仿宋" w:eastAsia="仿宋" w:hAnsi="仿宋" w:hint="eastAsia"/>
          <w:bCs/>
          <w:sz w:val="24"/>
          <w:szCs w:val="24"/>
        </w:rPr>
        <w:t>班长需</w:t>
      </w:r>
      <w:r w:rsidRPr="00C75AD3">
        <w:rPr>
          <w:rFonts w:ascii="仿宋" w:eastAsia="仿宋" w:hAnsi="仿宋" w:hint="eastAsia"/>
          <w:bCs/>
          <w:sz w:val="24"/>
          <w:szCs w:val="24"/>
          <w:highlight w:val="yellow"/>
        </w:rPr>
        <w:t>首先开启直播间</w:t>
      </w:r>
      <w:r w:rsidRPr="00C75AD3">
        <w:rPr>
          <w:rFonts w:ascii="仿宋" w:eastAsia="仿宋" w:hAnsi="仿宋" w:hint="eastAsia"/>
          <w:bCs/>
          <w:sz w:val="24"/>
          <w:szCs w:val="24"/>
        </w:rPr>
        <w:t>，</w:t>
      </w:r>
      <w:r w:rsidR="00514875">
        <w:rPr>
          <w:rFonts w:ascii="仿宋" w:eastAsia="仿宋" w:hAnsi="仿宋" w:hint="eastAsia"/>
          <w:bCs/>
          <w:sz w:val="24"/>
          <w:szCs w:val="24"/>
        </w:rPr>
        <w:t>进入直播间后</w:t>
      </w:r>
      <w:r w:rsidR="004A0069" w:rsidRPr="00C75AD3">
        <w:rPr>
          <w:rFonts w:ascii="仿宋" w:eastAsia="仿宋" w:hAnsi="仿宋" w:hint="eastAsia"/>
          <w:bCs/>
          <w:sz w:val="24"/>
          <w:szCs w:val="24"/>
        </w:rPr>
        <w:t>点击右上角</w:t>
      </w:r>
      <w:r w:rsidR="004A0069">
        <w:rPr>
          <w:noProof/>
        </w:rPr>
        <w:drawing>
          <wp:inline distT="0" distB="0" distL="0" distR="0" wp14:anchorId="22AB0D9C" wp14:editId="0BAFA393">
            <wp:extent cx="226060" cy="25844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-1" r="15029"/>
                    <a:stretch/>
                  </pic:blipFill>
                  <pic:spPr bwMode="auto">
                    <a:xfrm>
                      <a:off x="0" y="0"/>
                      <a:ext cx="226635" cy="259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793A">
        <w:rPr>
          <w:rFonts w:ascii="仿宋" w:eastAsia="仿宋" w:hAnsi="仿宋" w:hint="eastAsia"/>
          <w:bCs/>
          <w:sz w:val="24"/>
          <w:szCs w:val="24"/>
        </w:rPr>
        <w:t>，在弹出界面中</w:t>
      </w:r>
      <w:r w:rsidR="004A0069" w:rsidRPr="00C75AD3">
        <w:rPr>
          <w:rFonts w:ascii="仿宋" w:eastAsia="仿宋" w:hAnsi="仿宋" w:hint="eastAsia"/>
          <w:bCs/>
          <w:sz w:val="24"/>
          <w:szCs w:val="24"/>
        </w:rPr>
        <w:t>选择</w:t>
      </w:r>
      <w:r w:rsidR="009F4908" w:rsidRPr="00C75AD3">
        <w:rPr>
          <w:rFonts w:ascii="仿宋" w:eastAsia="仿宋" w:hAnsi="仿宋" w:hint="eastAsia"/>
          <w:bCs/>
          <w:sz w:val="24"/>
          <w:szCs w:val="24"/>
        </w:rPr>
        <w:t>“</w:t>
      </w:r>
      <w:r w:rsidR="004A0069" w:rsidRPr="00C75AD3">
        <w:rPr>
          <w:rFonts w:ascii="仿宋" w:eastAsia="仿宋" w:hAnsi="仿宋" w:hint="eastAsia"/>
          <w:bCs/>
          <w:sz w:val="24"/>
          <w:szCs w:val="24"/>
        </w:rPr>
        <w:t>麦序模式</w:t>
      </w:r>
      <w:r w:rsidR="009F4908" w:rsidRPr="00C75AD3">
        <w:rPr>
          <w:rFonts w:ascii="仿宋" w:eastAsia="仿宋" w:hAnsi="仿宋" w:hint="eastAsia"/>
          <w:bCs/>
          <w:sz w:val="24"/>
          <w:szCs w:val="24"/>
        </w:rPr>
        <w:t>”</w:t>
      </w:r>
      <w:r w:rsidR="00C75AD3">
        <w:rPr>
          <w:rFonts w:ascii="仿宋" w:eastAsia="仿宋" w:hAnsi="仿宋" w:hint="eastAsia"/>
          <w:bCs/>
          <w:sz w:val="24"/>
          <w:szCs w:val="24"/>
        </w:rPr>
        <w:t>。</w:t>
      </w:r>
      <w:r w:rsidR="00C75AD3" w:rsidRPr="00C75AD3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2F0A1655" wp14:editId="4ACC64D2">
            <wp:extent cx="1537397" cy="998031"/>
            <wp:effectExtent l="0" t="0" r="571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690" cy="10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7E806" w14:textId="15D3DA5B" w:rsidR="00B755F4" w:rsidRPr="00D2793A" w:rsidRDefault="00514875" w:rsidP="00D2793A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Cs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4BA0F8" wp14:editId="7AD984C8">
                <wp:simplePos x="0" y="0"/>
                <wp:positionH relativeFrom="column">
                  <wp:posOffset>2593340</wp:posOffset>
                </wp:positionH>
                <wp:positionV relativeFrom="paragraph">
                  <wp:posOffset>760730</wp:posOffset>
                </wp:positionV>
                <wp:extent cx="265430" cy="265430"/>
                <wp:effectExtent l="19050" t="19050" r="20320" b="20320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654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3DB61" id="椭圆 32" o:spid="_x0000_s1026" style="position:absolute;left:0;text-align:left;margin-left:204.2pt;margin-top:59.9pt;width:20.9pt;height:2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" filled="f" strokecolor="red" strokeweight="3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5694CA" wp14:editId="0F1384C7">
                <wp:simplePos x="0" y="0"/>
                <wp:positionH relativeFrom="column">
                  <wp:posOffset>3181028</wp:posOffset>
                </wp:positionH>
                <wp:positionV relativeFrom="paragraph">
                  <wp:posOffset>1210945</wp:posOffset>
                </wp:positionV>
                <wp:extent cx="300990" cy="300990"/>
                <wp:effectExtent l="19050" t="19050" r="22860" b="22860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3009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9563D" id="椭圆 33" o:spid="_x0000_s1026" style="position:absolute;left:0;text-align:left;margin-left:250.45pt;margin-top:95.35pt;width:23.7pt;height: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" filled="f" strokecolor="red" strokeweight="3pt">
                <v:stroke joinstyle="miter"/>
              </v:oval>
            </w:pict>
          </mc:Fallback>
        </mc:AlternateContent>
      </w:r>
      <w:r w:rsidR="00C75AD3" w:rsidRPr="00D2793A">
        <w:rPr>
          <w:rFonts w:ascii="仿宋" w:eastAsia="仿宋" w:hAnsi="仿宋" w:hint="eastAsia"/>
          <w:noProof/>
          <w:sz w:val="24"/>
          <w:szCs w:val="24"/>
        </w:rPr>
        <w:t>班长</w:t>
      </w:r>
      <w:r>
        <w:rPr>
          <w:rFonts w:ascii="仿宋" w:eastAsia="仿宋" w:hAnsi="仿宋" w:hint="eastAsia"/>
          <w:noProof/>
          <w:sz w:val="24"/>
          <w:szCs w:val="24"/>
        </w:rPr>
        <w:t>需</w:t>
      </w:r>
      <w:r w:rsidR="00D2793A" w:rsidRPr="00D2793A">
        <w:rPr>
          <w:rFonts w:ascii="仿宋" w:eastAsia="仿宋" w:hAnsi="仿宋" w:hint="eastAsia"/>
          <w:noProof/>
          <w:sz w:val="24"/>
          <w:szCs w:val="24"/>
          <w:highlight w:val="yellow"/>
        </w:rPr>
        <w:t>首先</w:t>
      </w:r>
      <w:r w:rsidR="00D2793A" w:rsidRPr="00D2793A">
        <w:rPr>
          <w:rFonts w:ascii="仿宋" w:eastAsia="仿宋" w:hAnsi="仿宋" w:hint="eastAsia"/>
          <w:noProof/>
          <w:sz w:val="24"/>
          <w:szCs w:val="24"/>
        </w:rPr>
        <w:t>点击屏幕中央</w:t>
      </w:r>
      <w:r w:rsidR="00D2793A" w:rsidRPr="00D2793A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1F92979A" wp14:editId="60232989">
            <wp:extent cx="688312" cy="208817"/>
            <wp:effectExtent l="0" t="0" r="0" b="127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2" cy="22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93A" w:rsidRPr="00D2793A">
        <w:rPr>
          <w:rFonts w:ascii="仿宋" w:eastAsia="仿宋" w:hAnsi="仿宋" w:hint="eastAsia"/>
          <w:noProof/>
          <w:sz w:val="24"/>
          <w:szCs w:val="24"/>
        </w:rPr>
        <w:t>,然后各位发言同学</w:t>
      </w:r>
      <w:r w:rsidR="0040333D" w:rsidRPr="00D2793A">
        <w:rPr>
          <w:rFonts w:ascii="仿宋" w:eastAsia="仿宋" w:hAnsi="仿宋" w:hint="eastAsia"/>
          <w:noProof/>
          <w:sz w:val="24"/>
          <w:szCs w:val="24"/>
        </w:rPr>
        <w:t>按照</w:t>
      </w:r>
      <w:r w:rsidR="004A0069" w:rsidRPr="00D2793A">
        <w:rPr>
          <w:rFonts w:ascii="仿宋" w:eastAsia="仿宋" w:hAnsi="仿宋" w:hint="eastAsia"/>
          <w:bCs/>
          <w:sz w:val="24"/>
          <w:szCs w:val="24"/>
        </w:rPr>
        <w:t>发言顺序</w:t>
      </w:r>
      <w:r w:rsidR="00C75AD3" w:rsidRPr="00D2793A">
        <w:rPr>
          <w:rFonts w:ascii="仿宋" w:eastAsia="仿宋" w:hAnsi="仿宋" w:hint="eastAsia"/>
          <w:bCs/>
          <w:sz w:val="24"/>
          <w:szCs w:val="24"/>
        </w:rPr>
        <w:t>依次</w:t>
      </w:r>
      <w:r w:rsidR="004F795C" w:rsidRPr="00D2793A">
        <w:rPr>
          <w:rFonts w:ascii="仿宋" w:eastAsia="仿宋" w:hAnsi="仿宋" w:hint="eastAsia"/>
          <w:bCs/>
          <w:sz w:val="24"/>
          <w:szCs w:val="24"/>
        </w:rPr>
        <w:t>点击</w:t>
      </w:r>
      <w:r w:rsidR="00D2793A" w:rsidRPr="00D2793A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190A6159" wp14:editId="6916C546">
            <wp:extent cx="311499" cy="196008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28" cy="20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33D" w:rsidRPr="00D2793A">
        <w:rPr>
          <w:rFonts w:ascii="仿宋" w:eastAsia="仿宋" w:hAnsi="仿宋" w:hint="eastAsia"/>
          <w:bCs/>
          <w:sz w:val="24"/>
          <w:szCs w:val="24"/>
        </w:rPr>
        <w:t>安排</w:t>
      </w:r>
      <w:r w:rsidR="004F795C" w:rsidRPr="00D2793A">
        <w:rPr>
          <w:rFonts w:ascii="仿宋" w:eastAsia="仿宋" w:hAnsi="仿宋" w:hint="eastAsia"/>
          <w:bCs/>
          <w:sz w:val="24"/>
          <w:szCs w:val="24"/>
        </w:rPr>
        <w:t>发言</w:t>
      </w:r>
      <w:r w:rsidR="004A0069" w:rsidRPr="00D2793A">
        <w:rPr>
          <w:rFonts w:ascii="仿宋" w:eastAsia="仿宋" w:hAnsi="仿宋" w:hint="eastAsia"/>
          <w:bCs/>
          <w:sz w:val="24"/>
          <w:szCs w:val="24"/>
        </w:rPr>
        <w:t>顺序</w:t>
      </w:r>
      <w:r w:rsidR="00D2793A">
        <w:rPr>
          <w:rFonts w:ascii="仿宋" w:eastAsia="仿宋" w:hAnsi="仿宋" w:hint="eastAsia"/>
          <w:bCs/>
          <w:sz w:val="24"/>
          <w:szCs w:val="24"/>
        </w:rPr>
        <w:t>，</w:t>
      </w:r>
      <w:r w:rsidR="00D2793A">
        <w:rPr>
          <w:rFonts w:ascii="仿宋" w:eastAsia="仿宋" w:hAnsi="仿宋" w:hint="eastAsia"/>
          <w:sz w:val="24"/>
          <w:szCs w:val="24"/>
        </w:rPr>
        <w:t>每次</w:t>
      </w:r>
      <w:r w:rsidR="004A0069" w:rsidRPr="00F978FF">
        <w:rPr>
          <w:rFonts w:ascii="仿宋" w:eastAsia="仿宋" w:hAnsi="仿宋" w:hint="eastAsia"/>
          <w:sz w:val="24"/>
          <w:szCs w:val="24"/>
          <w:highlight w:val="yellow"/>
        </w:rPr>
        <w:t>发言结束</w:t>
      </w:r>
      <w:r w:rsidR="004A0069" w:rsidRPr="00D2793A">
        <w:rPr>
          <w:rFonts w:ascii="仿宋" w:eastAsia="仿宋" w:hAnsi="仿宋" w:hint="eastAsia"/>
          <w:sz w:val="24"/>
          <w:szCs w:val="24"/>
        </w:rPr>
        <w:t>后</w:t>
      </w:r>
      <w:r w:rsidR="00166AA3" w:rsidRPr="00D2793A">
        <w:rPr>
          <w:rFonts w:ascii="仿宋" w:eastAsia="仿宋" w:hAnsi="仿宋" w:hint="eastAsia"/>
          <w:sz w:val="24"/>
          <w:szCs w:val="24"/>
        </w:rPr>
        <w:t>点击</w:t>
      </w:r>
      <w:r w:rsidR="00D2793A">
        <w:rPr>
          <w:rFonts w:ascii="仿宋" w:eastAsia="仿宋" w:hAnsi="仿宋" w:hint="eastAsia"/>
          <w:sz w:val="24"/>
          <w:szCs w:val="24"/>
        </w:rPr>
        <w:t>屏幕左上角“直播中”，选择“结束”</w:t>
      </w:r>
      <w:r w:rsidR="004A0069" w:rsidRPr="00D2793A">
        <w:rPr>
          <w:rFonts w:ascii="仿宋" w:eastAsia="仿宋" w:hAnsi="仿宋" w:hint="eastAsia"/>
          <w:sz w:val="24"/>
          <w:szCs w:val="24"/>
        </w:rPr>
        <w:t>即可</w:t>
      </w:r>
      <w:r w:rsidR="00FA6476" w:rsidRPr="00D2793A">
        <w:rPr>
          <w:rFonts w:ascii="仿宋" w:eastAsia="仿宋" w:hAnsi="仿宋" w:hint="eastAsia"/>
          <w:sz w:val="24"/>
          <w:szCs w:val="24"/>
        </w:rPr>
        <w:t>。</w:t>
      </w:r>
      <w:r w:rsidR="00F978FF">
        <w:rPr>
          <w:noProof/>
        </w:rPr>
        <w:drawing>
          <wp:inline distT="0" distB="0" distL="0" distR="0" wp14:anchorId="3A49F081" wp14:editId="702C8666">
            <wp:extent cx="1614480" cy="743803"/>
            <wp:effectExtent l="0" t="0" r="508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36" cy="76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EA885" w14:textId="5AA68C85" w:rsidR="0044645A" w:rsidRPr="00B755F4" w:rsidRDefault="00F978FF" w:rsidP="00B755F4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Cs/>
          <w:sz w:val="24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3A3E9" wp14:editId="23FA168B">
                <wp:simplePos x="0" y="0"/>
                <wp:positionH relativeFrom="column">
                  <wp:posOffset>1830544</wp:posOffset>
                </wp:positionH>
                <wp:positionV relativeFrom="paragraph">
                  <wp:posOffset>1319530</wp:posOffset>
                </wp:positionV>
                <wp:extent cx="205740" cy="205740"/>
                <wp:effectExtent l="19050" t="19050" r="22860" b="2286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BFECAB" id="椭圆 9" o:spid="_x0000_s1026" style="position:absolute;left:0;text-align:left;margin-left:144.15pt;margin-top:103.9pt;width:16.2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" filled="f" strokecolor="red" strokeweight="3pt">
                <v:stroke joinstyle="miter"/>
              </v:oval>
            </w:pict>
          </mc:Fallback>
        </mc:AlternateContent>
      </w:r>
      <w:r w:rsidR="00EE12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8AE51" wp14:editId="4269B7DD">
                <wp:simplePos x="0" y="0"/>
                <wp:positionH relativeFrom="column">
                  <wp:posOffset>4523740</wp:posOffset>
                </wp:positionH>
                <wp:positionV relativeFrom="paragraph">
                  <wp:posOffset>502759</wp:posOffset>
                </wp:positionV>
                <wp:extent cx="205740" cy="205740"/>
                <wp:effectExtent l="19050" t="19050" r="22860" b="2286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609375" id="椭圆 2" o:spid="_x0000_s1026" style="position:absolute;left:0;text-align:left;margin-left:356.2pt;margin-top:39.6pt;width:16.2pt;height:1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" filled="f" strokecolor="red" strokeweight="3pt">
                <v:stroke joinstyle="miter"/>
              </v:oval>
            </w:pict>
          </mc:Fallback>
        </mc:AlternateContent>
      </w:r>
      <w:r w:rsidR="00EE1272">
        <w:rPr>
          <w:rFonts w:ascii="仿宋" w:eastAsia="仿宋" w:hAnsi="仿宋" w:hint="eastAsia"/>
          <w:bCs/>
          <w:sz w:val="24"/>
          <w:szCs w:val="24"/>
        </w:rPr>
        <w:t>发言同学</w:t>
      </w:r>
      <w:r>
        <w:rPr>
          <w:rFonts w:ascii="仿宋" w:eastAsia="仿宋" w:hAnsi="仿宋" w:hint="eastAsia"/>
          <w:bCs/>
          <w:sz w:val="24"/>
          <w:szCs w:val="24"/>
        </w:rPr>
        <w:t>在直播期间</w:t>
      </w:r>
      <w:r w:rsidR="00B5722C" w:rsidRPr="00B755F4">
        <w:rPr>
          <w:rFonts w:ascii="仿宋" w:eastAsia="仿宋" w:hAnsi="仿宋" w:hint="eastAsia"/>
          <w:bCs/>
          <w:sz w:val="24"/>
          <w:szCs w:val="24"/>
        </w:rPr>
        <w:t>需在屏幕下方设置“播放系统声音”</w:t>
      </w:r>
      <w:r w:rsidR="00B5722C">
        <w:rPr>
          <w:noProof/>
        </w:rPr>
        <w:drawing>
          <wp:inline distT="0" distB="0" distL="0" distR="0" wp14:anchorId="01B1CB76" wp14:editId="1CD70C4A">
            <wp:extent cx="695325" cy="6108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7359" cy="65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22C" w:rsidRPr="00B755F4">
        <w:rPr>
          <w:rFonts w:ascii="仿宋" w:eastAsia="仿宋" w:hAnsi="仿宋" w:hint="eastAsia"/>
          <w:bCs/>
          <w:sz w:val="24"/>
          <w:szCs w:val="24"/>
        </w:rPr>
        <w:t>，然后点击屏幕下方</w:t>
      </w:r>
      <w:r w:rsidR="00B5722C">
        <w:rPr>
          <w:noProof/>
        </w:rPr>
        <w:drawing>
          <wp:inline distT="0" distB="0" distL="0" distR="0" wp14:anchorId="00FF42FD" wp14:editId="5BB98EB1">
            <wp:extent cx="712470" cy="681990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1134" cy="69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22C" w:rsidRPr="00B755F4">
        <w:rPr>
          <w:rFonts w:ascii="仿宋" w:eastAsia="仿宋" w:hAnsi="仿宋" w:hint="eastAsia"/>
          <w:bCs/>
          <w:sz w:val="24"/>
          <w:szCs w:val="24"/>
        </w:rPr>
        <w:t>选择“分享屏幕”</w:t>
      </w:r>
      <w:r w:rsidR="00B5722C" w:rsidRPr="00B755F4">
        <w:rPr>
          <w:rFonts w:ascii="仿宋" w:eastAsia="仿宋" w:hAnsi="仿宋"/>
          <w:bCs/>
          <w:sz w:val="24"/>
          <w:szCs w:val="24"/>
        </w:rPr>
        <w:t>—</w:t>
      </w:r>
      <w:r w:rsidR="00B5722C" w:rsidRPr="00B755F4">
        <w:rPr>
          <w:rFonts w:ascii="仿宋" w:eastAsia="仿宋" w:hAnsi="仿宋" w:hint="eastAsia"/>
          <w:bCs/>
          <w:sz w:val="24"/>
          <w:szCs w:val="24"/>
        </w:rPr>
        <w:t>“分享区域”</w:t>
      </w:r>
      <w:r w:rsidR="00B5722C">
        <w:rPr>
          <w:noProof/>
        </w:rPr>
        <w:drawing>
          <wp:inline distT="0" distB="0" distL="0" distR="0" wp14:anchorId="78A411A3" wp14:editId="494590C0">
            <wp:extent cx="641985" cy="705485"/>
            <wp:effectExtent l="0" t="0" r="571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4773" cy="81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22C" w:rsidRPr="00B755F4">
        <w:rPr>
          <w:rFonts w:ascii="仿宋" w:eastAsia="仿宋" w:hAnsi="仿宋" w:hint="eastAsia"/>
          <w:bCs/>
          <w:sz w:val="24"/>
          <w:szCs w:val="24"/>
        </w:rPr>
        <w:t>,</w:t>
      </w:r>
      <w:r w:rsidR="00EE1272">
        <w:rPr>
          <w:rFonts w:ascii="仿宋" w:eastAsia="仿宋" w:hAnsi="仿宋" w:hint="eastAsia"/>
          <w:bCs/>
          <w:sz w:val="24"/>
          <w:szCs w:val="24"/>
        </w:rPr>
        <w:t>屏幕稍变暗后选择分享区域</w:t>
      </w:r>
      <w:r w:rsidR="00166AA3" w:rsidRPr="005C1B87">
        <w:rPr>
          <w:rFonts w:ascii="仿宋" w:eastAsia="仿宋" w:hAnsi="仿宋" w:hint="eastAsia"/>
          <w:bCs/>
          <w:sz w:val="24"/>
          <w:szCs w:val="24"/>
          <w:highlight w:val="yellow"/>
        </w:rPr>
        <w:t>（</w:t>
      </w:r>
      <w:r w:rsidR="00B5722C" w:rsidRPr="005C1B87">
        <w:rPr>
          <w:rFonts w:ascii="仿宋" w:eastAsia="仿宋" w:hAnsi="仿宋" w:hint="eastAsia"/>
          <w:bCs/>
          <w:sz w:val="24"/>
          <w:szCs w:val="24"/>
          <w:highlight w:val="yellow"/>
        </w:rPr>
        <w:t>建议直接选择全屏幕</w:t>
      </w:r>
      <w:r w:rsidR="00166AA3" w:rsidRPr="005C1B87">
        <w:rPr>
          <w:rFonts w:ascii="仿宋" w:eastAsia="仿宋" w:hAnsi="仿宋" w:hint="eastAsia"/>
          <w:bCs/>
          <w:sz w:val="24"/>
          <w:szCs w:val="24"/>
          <w:highlight w:val="yellow"/>
        </w:rPr>
        <w:t>）</w:t>
      </w:r>
      <w:r w:rsidR="00EE1272">
        <w:rPr>
          <w:rFonts w:ascii="仿宋" w:eastAsia="仿宋" w:hAnsi="仿宋" w:hint="eastAsia"/>
          <w:bCs/>
          <w:sz w:val="24"/>
          <w:szCs w:val="24"/>
        </w:rPr>
        <w:t>，</w:t>
      </w:r>
      <w:r w:rsidR="00B5722C" w:rsidRPr="00B755F4">
        <w:rPr>
          <w:rFonts w:ascii="仿宋" w:eastAsia="仿宋" w:hAnsi="仿宋" w:hint="eastAsia"/>
          <w:bCs/>
          <w:sz w:val="24"/>
          <w:szCs w:val="24"/>
        </w:rPr>
        <w:t>点击开始实时分享</w:t>
      </w:r>
      <w:r w:rsidR="0040333D" w:rsidRPr="00F978FF">
        <w:rPr>
          <w:rFonts w:ascii="仿宋" w:eastAsia="仿宋" w:hAnsi="仿宋" w:hint="eastAsia"/>
          <w:bCs/>
          <w:sz w:val="24"/>
          <w:szCs w:val="24"/>
          <w:highlight w:val="yellow"/>
        </w:rPr>
        <w:t>（</w:t>
      </w:r>
      <w:r w:rsidR="00EE1272" w:rsidRPr="00F978FF">
        <w:rPr>
          <w:rFonts w:ascii="仿宋" w:eastAsia="仿宋" w:hAnsi="仿宋" w:hint="eastAsia"/>
          <w:bCs/>
          <w:sz w:val="24"/>
          <w:szCs w:val="24"/>
          <w:highlight w:val="yellow"/>
        </w:rPr>
        <w:t>如上一步选择演示</w:t>
      </w:r>
      <w:r w:rsidR="00EE1272" w:rsidRPr="00F978FF">
        <w:rPr>
          <w:rFonts w:ascii="仿宋" w:eastAsia="仿宋" w:hAnsi="仿宋"/>
          <w:bCs/>
          <w:sz w:val="24"/>
          <w:szCs w:val="24"/>
          <w:highlight w:val="yellow"/>
        </w:rPr>
        <w:t>PPT</w:t>
      </w:r>
      <w:r w:rsidR="00EE1272" w:rsidRPr="00F978FF">
        <w:rPr>
          <w:rFonts w:ascii="仿宋" w:eastAsia="仿宋" w:hAnsi="仿宋" w:hint="eastAsia"/>
          <w:bCs/>
          <w:sz w:val="24"/>
          <w:szCs w:val="24"/>
          <w:highlight w:val="yellow"/>
        </w:rPr>
        <w:t>，</w:t>
      </w:r>
      <w:r w:rsidR="00EE1272" w:rsidRPr="00F978FF">
        <w:rPr>
          <w:rFonts w:ascii="仿宋" w:eastAsia="仿宋" w:hAnsi="仿宋"/>
          <w:bCs/>
          <w:sz w:val="24"/>
          <w:szCs w:val="24"/>
          <w:highlight w:val="yellow"/>
        </w:rPr>
        <w:t>PPT</w:t>
      </w:r>
      <w:r w:rsidR="00EE1272" w:rsidRPr="00F978FF">
        <w:rPr>
          <w:rFonts w:ascii="仿宋" w:eastAsia="仿宋" w:hAnsi="仿宋" w:hint="eastAsia"/>
          <w:bCs/>
          <w:sz w:val="24"/>
          <w:szCs w:val="24"/>
          <w:highlight w:val="yellow"/>
        </w:rPr>
        <w:t>中的动画无法显示</w:t>
      </w:r>
      <w:r w:rsidR="0040333D" w:rsidRPr="00F978FF">
        <w:rPr>
          <w:rFonts w:ascii="仿宋" w:eastAsia="仿宋" w:hAnsi="仿宋" w:hint="eastAsia"/>
          <w:bCs/>
          <w:sz w:val="24"/>
          <w:szCs w:val="24"/>
          <w:highlight w:val="yellow"/>
        </w:rPr>
        <w:t>）</w:t>
      </w:r>
      <w:r w:rsidR="00FA6476">
        <w:rPr>
          <w:rFonts w:ascii="仿宋" w:eastAsia="仿宋" w:hAnsi="仿宋" w:hint="eastAsia"/>
          <w:bCs/>
          <w:sz w:val="24"/>
          <w:szCs w:val="24"/>
        </w:rPr>
        <w:t>。</w:t>
      </w:r>
    </w:p>
    <w:p w14:paraId="7C01D39A" w14:textId="77777777" w:rsidR="00B755F4" w:rsidRDefault="00B5722C" w:rsidP="00B755F4">
      <w:pPr>
        <w:spacing w:line="360" w:lineRule="auto"/>
        <w:ind w:firstLineChars="200" w:firstLine="420"/>
        <w:jc w:val="center"/>
        <w:rPr>
          <w:rFonts w:ascii="仿宋" w:eastAsia="仿宋" w:hAnsi="仿宋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EFD61" wp14:editId="3788B33E">
                <wp:simplePos x="0" y="0"/>
                <wp:positionH relativeFrom="column">
                  <wp:posOffset>4171686</wp:posOffset>
                </wp:positionH>
                <wp:positionV relativeFrom="paragraph">
                  <wp:posOffset>1750695</wp:posOffset>
                </wp:positionV>
                <wp:extent cx="259715" cy="259715"/>
                <wp:effectExtent l="19050" t="19050" r="26035" b="2603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25971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91AFD6" id="椭圆 16" o:spid="_x0000_s1026" style="position:absolute;left:0;text-align:left;margin-left:328.5pt;margin-top:137.85pt;width:20.45pt;height:20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2764151" wp14:editId="2DB486EF">
            <wp:extent cx="3263900" cy="183578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64087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92002" w14:textId="4336AD8A" w:rsidR="00B755F4" w:rsidRPr="00B755F4" w:rsidRDefault="004F795C" w:rsidP="00B755F4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Cs/>
          <w:sz w:val="24"/>
          <w:szCs w:val="24"/>
        </w:rPr>
      </w:pPr>
      <w:r w:rsidRPr="00B755F4">
        <w:rPr>
          <w:rFonts w:ascii="仿宋" w:eastAsia="仿宋" w:hAnsi="仿宋" w:hint="eastAsia"/>
          <w:bCs/>
          <w:sz w:val="24"/>
          <w:szCs w:val="24"/>
        </w:rPr>
        <w:t>班级同学</w:t>
      </w:r>
      <w:r w:rsidR="00537DDA">
        <w:rPr>
          <w:rFonts w:ascii="仿宋" w:eastAsia="仿宋" w:hAnsi="仿宋" w:hint="eastAsia"/>
          <w:bCs/>
          <w:sz w:val="24"/>
          <w:szCs w:val="24"/>
        </w:rPr>
        <w:t>可</w:t>
      </w:r>
      <w:r w:rsidRPr="00B755F4">
        <w:rPr>
          <w:rFonts w:ascii="仿宋" w:eastAsia="仿宋" w:hAnsi="仿宋" w:hint="eastAsia"/>
          <w:bCs/>
          <w:sz w:val="24"/>
          <w:szCs w:val="24"/>
        </w:rPr>
        <w:t>通过点击屏幕下方</w:t>
      </w:r>
      <w:r>
        <w:rPr>
          <w:noProof/>
        </w:rPr>
        <w:drawing>
          <wp:inline distT="0" distB="0" distL="0" distR="0" wp14:anchorId="4322F58F" wp14:editId="2F334FD5">
            <wp:extent cx="273050" cy="2565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9" t="95339" r="86773" b="629"/>
                    <a:stretch>
                      <a:fillRect/>
                    </a:stretch>
                  </pic:blipFill>
                  <pic:spPr>
                    <a:xfrm>
                      <a:off x="0" y="0"/>
                      <a:ext cx="280608" cy="2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5F4">
        <w:rPr>
          <w:rFonts w:ascii="仿宋" w:eastAsia="仿宋" w:hAnsi="仿宋" w:hint="eastAsia"/>
          <w:bCs/>
          <w:sz w:val="24"/>
          <w:szCs w:val="24"/>
        </w:rPr>
        <w:t>发送弹幕</w:t>
      </w:r>
      <w:r w:rsidR="00EE1272">
        <w:rPr>
          <w:rFonts w:ascii="仿宋" w:eastAsia="仿宋" w:hAnsi="仿宋" w:hint="eastAsia"/>
          <w:bCs/>
          <w:sz w:val="24"/>
          <w:szCs w:val="24"/>
        </w:rPr>
        <w:t>进行交流</w:t>
      </w:r>
      <w:r w:rsidRPr="00B755F4">
        <w:rPr>
          <w:rFonts w:ascii="仿宋" w:eastAsia="仿宋" w:hAnsi="仿宋" w:hint="eastAsia"/>
          <w:bCs/>
          <w:sz w:val="24"/>
          <w:szCs w:val="24"/>
        </w:rPr>
        <w:t>。</w:t>
      </w:r>
    </w:p>
    <w:p w14:paraId="4AF3AB10" w14:textId="49E1A1F3" w:rsidR="00514875" w:rsidRPr="0019055D" w:rsidRDefault="00B5722C" w:rsidP="00514875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Cs/>
          <w:sz w:val="24"/>
          <w:szCs w:val="24"/>
        </w:rPr>
      </w:pPr>
      <w:r w:rsidRPr="00B755F4">
        <w:rPr>
          <w:rFonts w:ascii="仿宋" w:eastAsia="仿宋" w:hAnsi="仿宋" w:hint="eastAsia"/>
          <w:sz w:val="24"/>
          <w:szCs w:val="24"/>
        </w:rPr>
        <w:t>班会结束后，</w:t>
      </w:r>
      <w:r w:rsidR="00166AA3" w:rsidRPr="00B755F4">
        <w:rPr>
          <w:rFonts w:ascii="仿宋" w:eastAsia="仿宋" w:hAnsi="仿宋" w:hint="eastAsia"/>
          <w:sz w:val="24"/>
          <w:szCs w:val="24"/>
        </w:rPr>
        <w:t>班长</w:t>
      </w:r>
      <w:r w:rsidRPr="00B755F4">
        <w:rPr>
          <w:rFonts w:ascii="仿宋" w:eastAsia="仿宋" w:hAnsi="仿宋" w:hint="eastAsia"/>
          <w:sz w:val="24"/>
          <w:szCs w:val="24"/>
        </w:rPr>
        <w:t>直接点击屏幕下方</w:t>
      </w: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2E2B79D9" wp14:editId="54EE48CE">
            <wp:extent cx="468630" cy="198120"/>
            <wp:effectExtent l="0" t="0" r="762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1" cy="21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5F4">
        <w:rPr>
          <w:rFonts w:ascii="仿宋" w:eastAsia="仿宋" w:hAnsi="仿宋" w:hint="eastAsia"/>
          <w:sz w:val="24"/>
          <w:szCs w:val="24"/>
        </w:rPr>
        <w:t>即可。</w:t>
      </w:r>
    </w:p>
    <w:p w14:paraId="5FB7F632" w14:textId="5666C985" w:rsidR="00EE1272" w:rsidRDefault="00F60AC6" w:rsidP="00F60AC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4"/>
          <w:szCs w:val="24"/>
        </w:rPr>
        <w:t>三、</w:t>
      </w:r>
      <w:r w:rsidR="00166AA3" w:rsidRPr="00166AA3">
        <w:rPr>
          <w:rFonts w:ascii="仿宋" w:eastAsia="仿宋" w:hAnsi="仿宋" w:hint="eastAsia"/>
          <w:b/>
          <w:sz w:val="24"/>
          <w:szCs w:val="24"/>
        </w:rPr>
        <w:t>腾讯会议直播</w:t>
      </w:r>
      <w:r w:rsidR="0058215B">
        <w:rPr>
          <w:rFonts w:ascii="仿宋" w:eastAsia="仿宋" w:hAnsi="仿宋" w:hint="eastAsia"/>
          <w:b/>
          <w:sz w:val="24"/>
          <w:szCs w:val="24"/>
        </w:rPr>
        <w:t>操作</w:t>
      </w:r>
      <w:r w:rsidR="00166AA3" w:rsidRPr="00166AA3">
        <w:rPr>
          <w:rFonts w:ascii="仿宋" w:eastAsia="仿宋" w:hAnsi="仿宋" w:hint="eastAsia"/>
          <w:b/>
          <w:sz w:val="24"/>
          <w:szCs w:val="24"/>
        </w:rPr>
        <w:t>说明：</w:t>
      </w:r>
    </w:p>
    <w:p w14:paraId="132EF8B4" w14:textId="54FAD976" w:rsidR="00B755F4" w:rsidRPr="00376D22" w:rsidRDefault="00EE1272" w:rsidP="00EE1272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EE1272">
        <w:rPr>
          <w:rFonts w:ascii="仿宋" w:eastAsia="仿宋" w:hAnsi="仿宋" w:hint="eastAsia"/>
          <w:bCs/>
          <w:sz w:val="24"/>
          <w:szCs w:val="24"/>
        </w:rPr>
        <w:t>使用腾讯会议</w:t>
      </w:r>
      <w:r>
        <w:rPr>
          <w:rFonts w:ascii="仿宋" w:eastAsia="仿宋" w:hAnsi="仿宋" w:hint="eastAsia"/>
          <w:bCs/>
          <w:sz w:val="24"/>
          <w:szCs w:val="24"/>
        </w:rPr>
        <w:t>开展班会前</w:t>
      </w:r>
      <w:r w:rsidRPr="00EE1272">
        <w:rPr>
          <w:rFonts w:ascii="仿宋" w:eastAsia="仿宋" w:hAnsi="仿宋" w:hint="eastAsia"/>
          <w:bCs/>
          <w:sz w:val="24"/>
          <w:szCs w:val="24"/>
        </w:rPr>
        <w:t>需点击</w:t>
      </w:r>
      <w:r w:rsidR="00376D22">
        <w:rPr>
          <w:rFonts w:ascii="仿宋" w:eastAsia="仿宋" w:hAnsi="仿宋" w:hint="eastAsia"/>
          <w:bCs/>
          <w:sz w:val="24"/>
          <w:szCs w:val="24"/>
        </w:rPr>
        <w:t>程序界面上方</w:t>
      </w:r>
      <w:r w:rsidRPr="00EE1272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696A705D" wp14:editId="7694684F">
            <wp:extent cx="273050" cy="379071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20" cy="4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AA3" w:rsidRPr="00376D22">
        <w:rPr>
          <w:rFonts w:ascii="仿宋" w:eastAsia="仿宋" w:hAnsi="仿宋" w:hint="eastAsia"/>
          <w:bCs/>
          <w:sz w:val="24"/>
          <w:szCs w:val="24"/>
          <w:highlight w:val="yellow"/>
        </w:rPr>
        <w:t>提前预定</w:t>
      </w:r>
      <w:r w:rsidR="00166AA3" w:rsidRPr="00EE1272">
        <w:rPr>
          <w:rFonts w:ascii="仿宋" w:eastAsia="仿宋" w:hAnsi="仿宋" w:hint="eastAsia"/>
          <w:bCs/>
          <w:sz w:val="24"/>
          <w:szCs w:val="24"/>
        </w:rPr>
        <w:t>开会时间，</w:t>
      </w:r>
      <w:r w:rsidR="005377EB">
        <w:rPr>
          <w:rFonts w:ascii="仿宋" w:eastAsia="仿宋" w:hAnsi="仿宋" w:hint="eastAsia"/>
          <w:bCs/>
          <w:sz w:val="24"/>
          <w:szCs w:val="24"/>
        </w:rPr>
        <w:t>设定合适的开始时间和结束时间（建议时长为一小时），点击下方预定按钮即可。</w:t>
      </w:r>
    </w:p>
    <w:p w14:paraId="364FA77F" w14:textId="6AAE73A2" w:rsidR="005377EB" w:rsidRPr="00376D22" w:rsidRDefault="005377EB" w:rsidP="00376D22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376D22">
        <w:rPr>
          <w:rFonts w:ascii="仿宋" w:eastAsia="仿宋" w:hAnsi="仿宋" w:hint="eastAsia"/>
          <w:bCs/>
          <w:sz w:val="24"/>
          <w:szCs w:val="24"/>
        </w:rPr>
        <w:t>预订成功后，班长需将界面上方会议号发送至班群中，同学们点击</w:t>
      </w:r>
      <w:r w:rsidR="00376D22">
        <w:rPr>
          <w:rFonts w:ascii="仿宋" w:eastAsia="仿宋" w:hAnsi="仿宋" w:hint="eastAsia"/>
          <w:bCs/>
          <w:sz w:val="24"/>
          <w:szCs w:val="24"/>
        </w:rPr>
        <w:t>程序界面上方</w:t>
      </w:r>
      <w:r w:rsidR="00376D22" w:rsidRPr="00376D22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2CA3538B" wp14:editId="2E0F2F5C">
            <wp:extent cx="319118" cy="420139"/>
            <wp:effectExtent l="0" t="0" r="508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2" cy="43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D22">
        <w:rPr>
          <w:rFonts w:ascii="仿宋" w:eastAsia="仿宋" w:hAnsi="仿宋" w:hint="eastAsia"/>
          <w:bCs/>
          <w:sz w:val="24"/>
          <w:szCs w:val="24"/>
        </w:rPr>
        <w:t>，</w:t>
      </w:r>
      <w:r w:rsidRPr="00376D22">
        <w:rPr>
          <w:rFonts w:ascii="仿宋" w:eastAsia="仿宋" w:hAnsi="仿宋" w:hint="eastAsia"/>
          <w:bCs/>
          <w:sz w:val="24"/>
          <w:szCs w:val="24"/>
        </w:rPr>
        <w:t>输入相应会议号即可加入会议，</w:t>
      </w:r>
      <w:r w:rsidR="00166AA3" w:rsidRPr="00376D22">
        <w:rPr>
          <w:rFonts w:ascii="仿宋" w:eastAsia="仿宋" w:hAnsi="仿宋" w:hint="eastAsia"/>
          <w:bCs/>
          <w:sz w:val="24"/>
          <w:szCs w:val="24"/>
        </w:rPr>
        <w:t>进入会议时</w:t>
      </w:r>
      <w:r w:rsidRPr="00376D22">
        <w:rPr>
          <w:rFonts w:ascii="仿宋" w:eastAsia="仿宋" w:hAnsi="仿宋" w:hint="eastAsia"/>
          <w:bCs/>
          <w:sz w:val="24"/>
          <w:szCs w:val="24"/>
        </w:rPr>
        <w:t>选择“</w:t>
      </w:r>
      <w:r w:rsidR="00166AA3" w:rsidRPr="00376D22">
        <w:rPr>
          <w:rFonts w:ascii="仿宋" w:eastAsia="仿宋" w:hAnsi="仿宋" w:hint="eastAsia"/>
          <w:bCs/>
          <w:sz w:val="24"/>
          <w:szCs w:val="24"/>
        </w:rPr>
        <w:t>使用电脑音频</w:t>
      </w:r>
      <w:r w:rsidRPr="00376D22">
        <w:rPr>
          <w:rFonts w:ascii="仿宋" w:eastAsia="仿宋" w:hAnsi="仿宋" w:hint="eastAsia"/>
          <w:bCs/>
          <w:sz w:val="24"/>
          <w:szCs w:val="24"/>
        </w:rPr>
        <w:t>”。</w:t>
      </w:r>
    </w:p>
    <w:p w14:paraId="2A49A650" w14:textId="329D5FA5" w:rsidR="00537DDA" w:rsidRPr="00537DDA" w:rsidRDefault="00376D22" w:rsidP="00537DDA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发言同学需</w:t>
      </w:r>
      <w:r w:rsidR="00166AA3" w:rsidRPr="00537DDA">
        <w:rPr>
          <w:rFonts w:ascii="仿宋" w:eastAsia="仿宋" w:hAnsi="仿宋" w:hint="eastAsia"/>
          <w:bCs/>
          <w:sz w:val="24"/>
          <w:szCs w:val="24"/>
        </w:rPr>
        <w:t>点击</w:t>
      </w:r>
      <w:r>
        <w:rPr>
          <w:rFonts w:ascii="仿宋" w:eastAsia="仿宋" w:hAnsi="仿宋" w:hint="eastAsia"/>
          <w:bCs/>
          <w:sz w:val="24"/>
          <w:szCs w:val="24"/>
        </w:rPr>
        <w:t>屏幕下方</w:t>
      </w:r>
      <w:r w:rsidR="00537DDA" w:rsidRPr="00537DDA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73DE17F2" wp14:editId="700C650E">
            <wp:extent cx="336430" cy="355588"/>
            <wp:effectExtent l="0" t="0" r="6985" b="698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76" cy="37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DA">
        <w:rPr>
          <w:rFonts w:ascii="仿宋" w:eastAsia="仿宋" w:hAnsi="仿宋" w:hint="eastAsia"/>
          <w:bCs/>
          <w:sz w:val="24"/>
          <w:szCs w:val="24"/>
        </w:rPr>
        <w:t>，选择相应共享内容后点击右下角“确认共享”即可</w:t>
      </w:r>
      <w:r w:rsidR="00537DDA">
        <w:rPr>
          <w:rFonts w:ascii="仿宋" w:eastAsia="仿宋" w:hAnsi="仿宋"/>
          <w:bCs/>
          <w:sz w:val="24"/>
          <w:szCs w:val="24"/>
        </w:rPr>
        <w:t>(</w:t>
      </w:r>
      <w:r w:rsidR="00537DDA">
        <w:rPr>
          <w:rFonts w:ascii="仿宋" w:eastAsia="仿宋" w:hAnsi="仿宋" w:hint="eastAsia"/>
          <w:bCs/>
          <w:sz w:val="24"/>
          <w:szCs w:val="24"/>
        </w:rPr>
        <w:t>建议直接选择桌面</w:t>
      </w:r>
      <w:r w:rsidR="00537DDA">
        <w:rPr>
          <w:rFonts w:ascii="仿宋" w:eastAsia="仿宋" w:hAnsi="仿宋"/>
          <w:bCs/>
          <w:sz w:val="24"/>
          <w:szCs w:val="24"/>
        </w:rPr>
        <w:t>)</w:t>
      </w:r>
      <w:r w:rsidR="00537DDA">
        <w:rPr>
          <w:rFonts w:ascii="仿宋" w:eastAsia="仿宋" w:hAnsi="仿宋" w:hint="eastAsia"/>
          <w:bCs/>
          <w:sz w:val="24"/>
          <w:szCs w:val="24"/>
        </w:rPr>
        <w:t>，发言结束后点击</w:t>
      </w:r>
      <w:r w:rsidR="00537DDA" w:rsidRPr="00376D22">
        <w:rPr>
          <w:rFonts w:ascii="仿宋" w:eastAsia="仿宋" w:hAnsi="仿宋" w:hint="eastAsia"/>
          <w:bCs/>
          <w:sz w:val="24"/>
          <w:szCs w:val="24"/>
          <w:highlight w:val="yellow"/>
        </w:rPr>
        <w:t>屏幕</w:t>
      </w:r>
      <w:r w:rsidRPr="00376D22">
        <w:rPr>
          <w:rFonts w:ascii="仿宋" w:eastAsia="仿宋" w:hAnsi="仿宋" w:hint="eastAsia"/>
          <w:bCs/>
          <w:sz w:val="24"/>
          <w:szCs w:val="24"/>
          <w:highlight w:val="yellow"/>
        </w:rPr>
        <w:t>顶部</w:t>
      </w:r>
      <w:r>
        <w:rPr>
          <w:rFonts w:ascii="仿宋" w:eastAsia="仿宋" w:hAnsi="仿宋" w:hint="eastAsia"/>
          <w:bCs/>
          <w:sz w:val="24"/>
          <w:szCs w:val="24"/>
          <w:highlight w:val="yellow"/>
        </w:rPr>
        <w:t>中间</w:t>
      </w:r>
      <w:r>
        <w:rPr>
          <w:rFonts w:ascii="仿宋" w:eastAsia="仿宋" w:hAnsi="仿宋" w:hint="eastAsia"/>
          <w:bCs/>
          <w:sz w:val="24"/>
          <w:szCs w:val="24"/>
        </w:rPr>
        <w:t>位置，</w:t>
      </w:r>
      <w:r>
        <w:rPr>
          <w:rFonts w:ascii="仿宋" w:eastAsia="仿宋" w:hAnsi="仿宋" w:hint="eastAsia"/>
          <w:bCs/>
          <w:sz w:val="24"/>
          <w:szCs w:val="24"/>
        </w:rPr>
        <w:lastRenderedPageBreak/>
        <w:t>点击弹出框中</w:t>
      </w:r>
      <w:r w:rsidR="00537DDA">
        <w:rPr>
          <w:noProof/>
        </w:rPr>
        <w:drawing>
          <wp:inline distT="0" distB="0" distL="0" distR="0" wp14:anchorId="1C59D5F6" wp14:editId="5D70BEF3">
            <wp:extent cx="547065" cy="301193"/>
            <wp:effectExtent l="0" t="0" r="5715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0719" cy="31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bCs/>
          <w:sz w:val="24"/>
          <w:szCs w:val="24"/>
        </w:rPr>
        <w:t>结束发言。</w:t>
      </w:r>
      <w:r w:rsidRPr="00537DDA">
        <w:rPr>
          <w:rFonts w:ascii="仿宋" w:eastAsia="仿宋" w:hAnsi="仿宋" w:hint="eastAsia"/>
          <w:bCs/>
          <w:sz w:val="24"/>
          <w:szCs w:val="24"/>
        </w:rPr>
        <w:t>班长、同学代表、团支书按照发言顺序</w:t>
      </w:r>
      <w:r>
        <w:rPr>
          <w:rFonts w:ascii="仿宋" w:eastAsia="仿宋" w:hAnsi="仿宋" w:hint="eastAsia"/>
          <w:bCs/>
          <w:sz w:val="24"/>
          <w:szCs w:val="24"/>
        </w:rPr>
        <w:t>依上述步骤操作即可</w:t>
      </w:r>
      <w:r w:rsidRPr="00376D22">
        <w:rPr>
          <w:rFonts w:ascii="仿宋" w:eastAsia="仿宋" w:hAnsi="仿宋" w:hint="eastAsia"/>
          <w:bCs/>
          <w:sz w:val="24"/>
          <w:szCs w:val="24"/>
          <w:highlight w:val="yellow"/>
        </w:rPr>
        <w:t>（建议同一时间仅有一人在分享屏幕）</w:t>
      </w:r>
      <w:r>
        <w:rPr>
          <w:rFonts w:ascii="仿宋" w:eastAsia="仿宋" w:hAnsi="仿宋" w:hint="eastAsia"/>
          <w:bCs/>
          <w:sz w:val="24"/>
          <w:szCs w:val="24"/>
        </w:rPr>
        <w:t>。</w:t>
      </w:r>
    </w:p>
    <w:p w14:paraId="0BE96D16" w14:textId="62B7D990" w:rsidR="00B755F4" w:rsidRPr="00537DDA" w:rsidRDefault="005377EB" w:rsidP="00537DDA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bCs/>
          <w:sz w:val="24"/>
          <w:szCs w:val="24"/>
        </w:rPr>
      </w:pPr>
      <w:r w:rsidRPr="00537DDA">
        <w:rPr>
          <w:rFonts w:ascii="仿宋" w:eastAsia="仿宋" w:hAnsi="仿宋" w:hint="eastAsia"/>
          <w:bCs/>
          <w:sz w:val="24"/>
          <w:szCs w:val="24"/>
        </w:rPr>
        <w:t>班级</w:t>
      </w:r>
      <w:r w:rsidR="00CD0864" w:rsidRPr="00537DDA">
        <w:rPr>
          <w:rFonts w:ascii="仿宋" w:eastAsia="仿宋" w:hAnsi="仿宋" w:hint="eastAsia"/>
          <w:bCs/>
          <w:sz w:val="24"/>
          <w:szCs w:val="24"/>
        </w:rPr>
        <w:t>同学</w:t>
      </w:r>
      <w:r w:rsidR="00537DDA" w:rsidRPr="00537DDA">
        <w:rPr>
          <w:rFonts w:ascii="仿宋" w:eastAsia="仿宋" w:hAnsi="仿宋" w:hint="eastAsia"/>
          <w:bCs/>
          <w:sz w:val="24"/>
          <w:szCs w:val="24"/>
        </w:rPr>
        <w:t>可</w:t>
      </w:r>
      <w:r w:rsidRPr="00537DDA">
        <w:rPr>
          <w:rFonts w:ascii="仿宋" w:eastAsia="仿宋" w:hAnsi="仿宋" w:hint="eastAsia"/>
          <w:bCs/>
          <w:sz w:val="24"/>
          <w:szCs w:val="24"/>
        </w:rPr>
        <w:t>通过点击</w:t>
      </w:r>
      <w:r w:rsidR="00376D22">
        <w:rPr>
          <w:rFonts w:ascii="仿宋" w:eastAsia="仿宋" w:hAnsi="仿宋" w:hint="eastAsia"/>
          <w:bCs/>
          <w:sz w:val="24"/>
          <w:szCs w:val="24"/>
        </w:rPr>
        <w:t>屏幕下方</w:t>
      </w:r>
      <w:r w:rsidR="00537DDA" w:rsidRPr="00537DDA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4F967438" wp14:editId="707EE488">
            <wp:extent cx="247821" cy="388237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44" cy="41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DA" w:rsidRPr="00537DDA">
        <w:rPr>
          <w:rFonts w:ascii="仿宋" w:eastAsia="仿宋" w:hAnsi="仿宋" w:hint="eastAsia"/>
          <w:bCs/>
          <w:sz w:val="24"/>
          <w:szCs w:val="24"/>
        </w:rPr>
        <w:t>发送消息或点击</w:t>
      </w:r>
      <w:r w:rsidR="00376D22">
        <w:rPr>
          <w:rFonts w:ascii="仿宋" w:eastAsia="仿宋" w:hAnsi="仿宋" w:hint="eastAsia"/>
          <w:bCs/>
          <w:sz w:val="24"/>
          <w:szCs w:val="24"/>
        </w:rPr>
        <w:t>屏幕下方</w:t>
      </w:r>
      <w:r w:rsidR="00537DDA" w:rsidRPr="00537DDA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4D34FEA1" wp14:editId="7B830B0D">
            <wp:extent cx="345057" cy="414068"/>
            <wp:effectExtent l="0" t="0" r="0" b="508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3" cy="42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DA" w:rsidRPr="00537DDA">
        <w:rPr>
          <w:rFonts w:ascii="仿宋" w:eastAsia="仿宋" w:hAnsi="仿宋" w:hint="eastAsia"/>
          <w:bCs/>
          <w:sz w:val="24"/>
          <w:szCs w:val="24"/>
        </w:rPr>
        <w:t>打开麦克风进行交流</w:t>
      </w:r>
      <w:r w:rsidR="00B755F4" w:rsidRPr="00537DDA">
        <w:rPr>
          <w:rFonts w:ascii="仿宋" w:eastAsia="仿宋" w:hAnsi="仿宋" w:hint="eastAsia"/>
          <w:bCs/>
          <w:sz w:val="24"/>
          <w:szCs w:val="24"/>
        </w:rPr>
        <w:t>。</w:t>
      </w:r>
    </w:p>
    <w:p w14:paraId="1737E418" w14:textId="730CEAEE" w:rsidR="0044645A" w:rsidRDefault="003072AD" w:rsidP="00376D22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bCs/>
          <w:sz w:val="24"/>
          <w:szCs w:val="24"/>
        </w:rPr>
      </w:pPr>
      <w:r w:rsidRPr="00B755F4">
        <w:rPr>
          <w:rFonts w:ascii="仿宋" w:eastAsia="仿宋" w:hAnsi="仿宋" w:hint="eastAsia"/>
          <w:sz w:val="24"/>
          <w:szCs w:val="24"/>
        </w:rPr>
        <w:t>班会结束后，班长直接点击屏幕下方</w:t>
      </w:r>
      <w:r w:rsidR="00166AA3">
        <w:rPr>
          <w:noProof/>
        </w:rPr>
        <w:drawing>
          <wp:inline distT="0" distB="0" distL="0" distR="0" wp14:anchorId="629568E6" wp14:editId="0D67EEF5">
            <wp:extent cx="501539" cy="258218"/>
            <wp:effectExtent l="0" t="0" r="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6684" cy="26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4"/>
          <w:szCs w:val="24"/>
        </w:rPr>
        <w:t>即可</w:t>
      </w:r>
      <w:r>
        <w:rPr>
          <w:rFonts w:ascii="仿宋" w:eastAsia="仿宋" w:hAnsi="仿宋" w:hint="eastAsia"/>
          <w:bCs/>
          <w:sz w:val="24"/>
          <w:szCs w:val="24"/>
        </w:rPr>
        <w:t>。</w:t>
      </w:r>
      <w:r>
        <w:rPr>
          <w:rFonts w:ascii="仿宋" w:eastAsia="仿宋" w:hAnsi="仿宋"/>
          <w:bCs/>
          <w:sz w:val="24"/>
          <w:szCs w:val="24"/>
        </w:rPr>
        <w:t xml:space="preserve"> </w:t>
      </w:r>
    </w:p>
    <w:p w14:paraId="417B5426" w14:textId="0C62EAF6" w:rsidR="00F978FF" w:rsidRDefault="00F978FF" w:rsidP="00F978FF">
      <w:pPr>
        <w:spacing w:line="360" w:lineRule="auto"/>
        <w:rPr>
          <w:rFonts w:ascii="仿宋" w:eastAsia="仿宋" w:hAnsi="仿宋"/>
          <w:bCs/>
          <w:sz w:val="24"/>
          <w:szCs w:val="24"/>
        </w:rPr>
      </w:pPr>
    </w:p>
    <w:p w14:paraId="49DC8CD9" w14:textId="2D14447D" w:rsidR="00F978FF" w:rsidRDefault="00F978FF" w:rsidP="00F978FF">
      <w:pPr>
        <w:spacing w:line="360" w:lineRule="auto"/>
        <w:rPr>
          <w:rFonts w:ascii="仿宋" w:eastAsia="仿宋" w:hAnsi="仿宋"/>
          <w:bCs/>
          <w:sz w:val="24"/>
          <w:szCs w:val="24"/>
        </w:rPr>
      </w:pPr>
    </w:p>
    <w:p w14:paraId="7D943936" w14:textId="3A63C999" w:rsidR="00F978FF" w:rsidRDefault="00F978FF" w:rsidP="00F978FF">
      <w:pPr>
        <w:spacing w:line="360" w:lineRule="auto"/>
        <w:rPr>
          <w:rFonts w:ascii="仿宋" w:eastAsia="仿宋" w:hAnsi="仿宋"/>
          <w:bCs/>
          <w:sz w:val="24"/>
          <w:szCs w:val="24"/>
        </w:rPr>
      </w:pPr>
    </w:p>
    <w:p w14:paraId="2139CB86" w14:textId="41419E75" w:rsidR="00F978FF" w:rsidRDefault="00F978FF" w:rsidP="00F978FF">
      <w:pPr>
        <w:spacing w:line="360" w:lineRule="auto"/>
        <w:rPr>
          <w:rFonts w:ascii="仿宋" w:eastAsia="仿宋" w:hAnsi="仿宋"/>
          <w:bCs/>
          <w:sz w:val="24"/>
          <w:szCs w:val="24"/>
        </w:rPr>
      </w:pPr>
    </w:p>
    <w:p w14:paraId="0D68D2FC" w14:textId="77777777" w:rsidR="00F978FF" w:rsidRPr="00F978FF" w:rsidRDefault="00F978FF" w:rsidP="00F978FF">
      <w:pPr>
        <w:spacing w:line="360" w:lineRule="auto"/>
        <w:rPr>
          <w:rFonts w:ascii="仿宋" w:eastAsia="仿宋" w:hAnsi="仿宋"/>
          <w:bCs/>
          <w:sz w:val="24"/>
          <w:szCs w:val="24"/>
        </w:rPr>
      </w:pPr>
    </w:p>
    <w:p w14:paraId="56362DE8" w14:textId="77777777" w:rsidR="0044645A" w:rsidRDefault="00B5722C">
      <w:pPr>
        <w:pStyle w:val="a9"/>
        <w:adjustRightInd w:val="0"/>
        <w:snapToGrid w:val="0"/>
        <w:spacing w:beforeLines="25" w:before="78" w:afterLines="25" w:after="78" w:line="360" w:lineRule="auto"/>
        <w:ind w:left="840" w:right="239" w:firstLineChars="0" w:firstLine="0"/>
        <w:jc w:val="righ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/>
          <w:b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sz w:val="24"/>
          <w:szCs w:val="24"/>
        </w:rPr>
        <w:t>电气工程学院班级联合会</w:t>
      </w:r>
    </w:p>
    <w:p w14:paraId="3A80DDDD" w14:textId="7934541A" w:rsidR="00F47A2F" w:rsidRPr="00731CAA" w:rsidRDefault="00B5722C" w:rsidP="00731CAA">
      <w:pPr>
        <w:pStyle w:val="a9"/>
        <w:adjustRightInd w:val="0"/>
        <w:snapToGrid w:val="0"/>
        <w:spacing w:beforeLines="25" w:before="78" w:afterLines="25" w:after="78" w:line="360" w:lineRule="auto"/>
        <w:ind w:left="840" w:right="239" w:firstLineChars="0" w:firstLine="0"/>
        <w:jc w:val="righ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二○二○年</w:t>
      </w:r>
      <w:r w:rsidR="003072AD">
        <w:rPr>
          <w:rFonts w:ascii="仿宋" w:eastAsia="仿宋" w:hAnsi="仿宋" w:hint="eastAsia"/>
          <w:b/>
          <w:sz w:val="24"/>
          <w:szCs w:val="24"/>
        </w:rPr>
        <w:t>三</w:t>
      </w:r>
      <w:r>
        <w:rPr>
          <w:rFonts w:ascii="仿宋" w:eastAsia="仿宋" w:hAnsi="仿宋" w:hint="eastAsia"/>
          <w:b/>
          <w:sz w:val="24"/>
          <w:szCs w:val="24"/>
        </w:rPr>
        <w:t>月</w:t>
      </w:r>
    </w:p>
    <w:sectPr w:rsidR="00F47A2F" w:rsidRPr="00731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D8DCE" w14:textId="77777777" w:rsidR="00EE0A53" w:rsidRDefault="00EE0A53" w:rsidP="00D033D9">
      <w:r>
        <w:separator/>
      </w:r>
    </w:p>
  </w:endnote>
  <w:endnote w:type="continuationSeparator" w:id="0">
    <w:p w14:paraId="5D6D38D7" w14:textId="77777777" w:rsidR="00EE0A53" w:rsidRDefault="00EE0A53" w:rsidP="00D0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EB040" w14:textId="77777777" w:rsidR="00EE0A53" w:rsidRDefault="00EE0A53" w:rsidP="00D033D9">
      <w:r>
        <w:separator/>
      </w:r>
    </w:p>
  </w:footnote>
  <w:footnote w:type="continuationSeparator" w:id="0">
    <w:p w14:paraId="073D63F3" w14:textId="77777777" w:rsidR="00EE0A53" w:rsidRDefault="00EE0A53" w:rsidP="00D0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C3CD7"/>
    <w:multiLevelType w:val="hybridMultilevel"/>
    <w:tmpl w:val="6EAE7E7A"/>
    <w:lvl w:ilvl="0" w:tplc="5EFA2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2E327E9"/>
    <w:multiLevelType w:val="hybridMultilevel"/>
    <w:tmpl w:val="BE126952"/>
    <w:lvl w:ilvl="0" w:tplc="D8282B9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9A74195"/>
    <w:multiLevelType w:val="multilevel"/>
    <w:tmpl w:val="49A74195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703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DF91E2C"/>
    <w:multiLevelType w:val="hybridMultilevel"/>
    <w:tmpl w:val="A8B82A62"/>
    <w:lvl w:ilvl="0" w:tplc="4AC6F452">
      <w:start w:val="1"/>
      <w:numFmt w:val="decimal"/>
      <w:lvlText w:val="%1."/>
      <w:lvlJc w:val="left"/>
      <w:pPr>
        <w:ind w:left="84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BBF40CB"/>
    <w:multiLevelType w:val="multilevel"/>
    <w:tmpl w:val="6BBF40CB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34"/>
    <w:rsid w:val="00012849"/>
    <w:rsid w:val="00040004"/>
    <w:rsid w:val="00076C96"/>
    <w:rsid w:val="000A65A2"/>
    <w:rsid w:val="000F1C1E"/>
    <w:rsid w:val="000F41A6"/>
    <w:rsid w:val="00114BF6"/>
    <w:rsid w:val="0011700D"/>
    <w:rsid w:val="00143F86"/>
    <w:rsid w:val="00166AA3"/>
    <w:rsid w:val="001706D0"/>
    <w:rsid w:val="001715FA"/>
    <w:rsid w:val="00186796"/>
    <w:rsid w:val="0019055D"/>
    <w:rsid w:val="001A585C"/>
    <w:rsid w:val="001A795E"/>
    <w:rsid w:val="00205298"/>
    <w:rsid w:val="00206914"/>
    <w:rsid w:val="0021214D"/>
    <w:rsid w:val="002620A8"/>
    <w:rsid w:val="00263E67"/>
    <w:rsid w:val="0027331D"/>
    <w:rsid w:val="00286F20"/>
    <w:rsid w:val="002E5A34"/>
    <w:rsid w:val="002E67EF"/>
    <w:rsid w:val="002F29DA"/>
    <w:rsid w:val="003072AD"/>
    <w:rsid w:val="003313C5"/>
    <w:rsid w:val="00376D22"/>
    <w:rsid w:val="0040333D"/>
    <w:rsid w:val="00413A01"/>
    <w:rsid w:val="0044645A"/>
    <w:rsid w:val="004468E1"/>
    <w:rsid w:val="00447E1B"/>
    <w:rsid w:val="004523B9"/>
    <w:rsid w:val="004A0069"/>
    <w:rsid w:val="004F795C"/>
    <w:rsid w:val="005012C3"/>
    <w:rsid w:val="00514875"/>
    <w:rsid w:val="005377EB"/>
    <w:rsid w:val="00537DDA"/>
    <w:rsid w:val="00553844"/>
    <w:rsid w:val="0055627C"/>
    <w:rsid w:val="0058215B"/>
    <w:rsid w:val="005C1B87"/>
    <w:rsid w:val="005C2783"/>
    <w:rsid w:val="005E7D3D"/>
    <w:rsid w:val="00610634"/>
    <w:rsid w:val="006703FC"/>
    <w:rsid w:val="006E3059"/>
    <w:rsid w:val="00714071"/>
    <w:rsid w:val="00731CAA"/>
    <w:rsid w:val="007512F3"/>
    <w:rsid w:val="007963E3"/>
    <w:rsid w:val="007B1244"/>
    <w:rsid w:val="00852A6C"/>
    <w:rsid w:val="008B45C7"/>
    <w:rsid w:val="009624BC"/>
    <w:rsid w:val="00992097"/>
    <w:rsid w:val="009B1F53"/>
    <w:rsid w:val="009D323A"/>
    <w:rsid w:val="009F4908"/>
    <w:rsid w:val="00A07F0D"/>
    <w:rsid w:val="00AA4615"/>
    <w:rsid w:val="00AF06FA"/>
    <w:rsid w:val="00B02CBB"/>
    <w:rsid w:val="00B072AB"/>
    <w:rsid w:val="00B15B2B"/>
    <w:rsid w:val="00B306B3"/>
    <w:rsid w:val="00B32AAE"/>
    <w:rsid w:val="00B5722C"/>
    <w:rsid w:val="00B755F4"/>
    <w:rsid w:val="00BA6088"/>
    <w:rsid w:val="00BD3FE0"/>
    <w:rsid w:val="00C75AD3"/>
    <w:rsid w:val="00CC373D"/>
    <w:rsid w:val="00CD0864"/>
    <w:rsid w:val="00CE1EF1"/>
    <w:rsid w:val="00D033D9"/>
    <w:rsid w:val="00D2793A"/>
    <w:rsid w:val="00D54F0D"/>
    <w:rsid w:val="00D766AD"/>
    <w:rsid w:val="00D84AE2"/>
    <w:rsid w:val="00DB1253"/>
    <w:rsid w:val="00DC05D8"/>
    <w:rsid w:val="00E2767E"/>
    <w:rsid w:val="00E41BB6"/>
    <w:rsid w:val="00E47126"/>
    <w:rsid w:val="00E61D82"/>
    <w:rsid w:val="00EA7734"/>
    <w:rsid w:val="00EC1A85"/>
    <w:rsid w:val="00EE0A53"/>
    <w:rsid w:val="00EE1272"/>
    <w:rsid w:val="00EE6291"/>
    <w:rsid w:val="00EF306C"/>
    <w:rsid w:val="00F02AEC"/>
    <w:rsid w:val="00F20F0C"/>
    <w:rsid w:val="00F2770B"/>
    <w:rsid w:val="00F333D4"/>
    <w:rsid w:val="00F47A2F"/>
    <w:rsid w:val="00F560EF"/>
    <w:rsid w:val="00F60AC6"/>
    <w:rsid w:val="00F652DD"/>
    <w:rsid w:val="00F90628"/>
    <w:rsid w:val="00F978FF"/>
    <w:rsid w:val="00FA6476"/>
    <w:rsid w:val="00FA72A2"/>
    <w:rsid w:val="00FB0E52"/>
    <w:rsid w:val="00FD0FB6"/>
    <w:rsid w:val="00FE0236"/>
    <w:rsid w:val="00FE0647"/>
    <w:rsid w:val="2F1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4CF07C"/>
  <w15:docId w15:val="{D3CF81BC-CC69-4EE8-A017-9E4472F2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7DF61-1D7C-482D-BE3F-D898D029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2383435337@qq.com</dc:creator>
  <cp:lastModifiedBy>詹 睿</cp:lastModifiedBy>
  <cp:revision>14</cp:revision>
  <dcterms:created xsi:type="dcterms:W3CDTF">2020-03-02T15:19:00Z</dcterms:created>
  <dcterms:modified xsi:type="dcterms:W3CDTF">2020-03-03T05:49:00Z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