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AC7FA" w14:textId="77777777" w:rsidR="00524597" w:rsidRPr="00524597" w:rsidRDefault="00524597" w:rsidP="00524597">
      <w:pPr>
        <w:pStyle w:val="10"/>
        <w:spacing w:after="163"/>
        <w:ind w:firstLine="625"/>
        <w:rPr>
          <w:w w:val="98"/>
        </w:rPr>
      </w:pPr>
      <w:bookmarkStart w:id="0" w:name="_Toc19631950"/>
      <w:r w:rsidRPr="00524597">
        <w:rPr>
          <w:rFonts w:hint="eastAsia"/>
          <w:w w:val="98"/>
        </w:rPr>
        <w:t>西南交通大学</w:t>
      </w:r>
      <w:r w:rsidRPr="00524597">
        <w:rPr>
          <w:w w:val="98"/>
        </w:rPr>
        <w:t>07</w:t>
      </w:r>
      <w:r w:rsidRPr="00524597">
        <w:rPr>
          <w:w w:val="98"/>
        </w:rPr>
        <w:t>茅电凌</w:t>
      </w:r>
      <w:proofErr w:type="gramStart"/>
      <w:r w:rsidRPr="00524597">
        <w:rPr>
          <w:w w:val="98"/>
        </w:rPr>
        <w:t>睿</w:t>
      </w:r>
      <w:proofErr w:type="gramEnd"/>
      <w:r w:rsidRPr="00524597">
        <w:rPr>
          <w:w w:val="98"/>
        </w:rPr>
        <w:t>助学金评定办法</w:t>
      </w:r>
      <w:bookmarkEnd w:id="0"/>
    </w:p>
    <w:p w14:paraId="0D76A6AD" w14:textId="77777777" w:rsidR="00524597" w:rsidRPr="00524597" w:rsidRDefault="00524597" w:rsidP="00524597">
      <w:pPr>
        <w:ind w:firstLine="480"/>
      </w:pPr>
      <w:r w:rsidRPr="00524597">
        <w:rPr>
          <w:rFonts w:hint="eastAsia"/>
        </w:rPr>
        <w:t>西南交通大学电气工程学院</w:t>
      </w:r>
      <w:r w:rsidRPr="00524597">
        <w:t>2007</w:t>
      </w:r>
      <w:r w:rsidRPr="00524597">
        <w:t>级茅以升班由</w:t>
      </w:r>
      <w:r w:rsidRPr="00524597">
        <w:t>30</w:t>
      </w:r>
      <w:r w:rsidRPr="00524597">
        <w:t>名来自全国各地的同学组成，在交大求学期间，他们在学习上努力上进，在班级建设上团结和谐，在生活上相亲相爱，有</w:t>
      </w:r>
      <w:r w:rsidRPr="00524597">
        <w:t>21</w:t>
      </w:r>
      <w:r w:rsidRPr="00524597">
        <w:t>人最终保送本校或外校研究生，</w:t>
      </w:r>
      <w:r w:rsidRPr="00524597">
        <w:t>1</w:t>
      </w:r>
      <w:r w:rsidRPr="00524597">
        <w:t>人博士毕业，</w:t>
      </w:r>
      <w:r w:rsidRPr="00524597">
        <w:t>2</w:t>
      </w:r>
      <w:r w:rsidRPr="00524597">
        <w:t>人出国，现工作于各地企事业单位、国外知名企业等。</w:t>
      </w:r>
    </w:p>
    <w:p w14:paraId="1BE5010F" w14:textId="77777777" w:rsidR="00524597" w:rsidRPr="00524597" w:rsidRDefault="00524597" w:rsidP="00524597">
      <w:pPr>
        <w:ind w:firstLine="480"/>
      </w:pPr>
      <w:r w:rsidRPr="00524597">
        <w:rPr>
          <w:rFonts w:hint="eastAsia"/>
        </w:rPr>
        <w:t>四川凌睿电力建设有限公司成立于</w:t>
      </w:r>
      <w:r w:rsidRPr="00524597">
        <w:t>2016</w:t>
      </w:r>
      <w:r w:rsidRPr="00524597">
        <w:t>年</w:t>
      </w:r>
      <w:r w:rsidRPr="00524597">
        <w:t>11</w:t>
      </w:r>
      <w:r w:rsidRPr="00524597">
        <w:t>月</w:t>
      </w:r>
      <w:r w:rsidRPr="00524597">
        <w:t>9</w:t>
      </w:r>
      <w:r w:rsidRPr="00524597">
        <w:t>日，由西南交通大学电气工程学院</w:t>
      </w:r>
      <w:r w:rsidRPr="00524597">
        <w:t>2007</w:t>
      </w:r>
      <w:r w:rsidRPr="00524597">
        <w:t>级茅以升班毕业生李树森投资组建。公司主要从事电力工程施工总承包、水利水电工程施工总承包、输变电工</w:t>
      </w:r>
      <w:proofErr w:type="gramStart"/>
      <w:r w:rsidRPr="00524597">
        <w:t>程专业</w:t>
      </w:r>
      <w:proofErr w:type="gramEnd"/>
      <w:r w:rsidRPr="00524597">
        <w:t>承包、建筑机电安装专业承包等工程项目。创业伊始，公司历经艰辛，亦受到来自各行各业的领导、朋友和同学的关心与帮助。</w:t>
      </w:r>
    </w:p>
    <w:p w14:paraId="3B66577E" w14:textId="77777777" w:rsidR="00524597" w:rsidRPr="00524597" w:rsidRDefault="00524597" w:rsidP="00524597">
      <w:pPr>
        <w:ind w:firstLine="480"/>
      </w:pPr>
      <w:r w:rsidRPr="00524597">
        <w:rPr>
          <w:rFonts w:hint="eastAsia"/>
        </w:rPr>
        <w:t>为感谢母校、母院及学校领导、学院领导、同学多年来的支持和帮助，为激励母校学生努力学习，立志成长为对祖国和人民有贡献的人才，四川凌睿电力建设有限公司联合西南交通大学电气工程学院</w:t>
      </w:r>
      <w:r w:rsidRPr="00524597">
        <w:t>2007</w:t>
      </w:r>
      <w:r w:rsidRPr="00524597">
        <w:t>级茅以升班全体学生设立西南交通大学</w:t>
      </w:r>
      <w:r w:rsidRPr="00524597">
        <w:t>“07</w:t>
      </w:r>
      <w:r w:rsidRPr="00524597">
        <w:t>茅电凌</w:t>
      </w:r>
      <w:proofErr w:type="gramStart"/>
      <w:r w:rsidRPr="00524597">
        <w:t>睿</w:t>
      </w:r>
      <w:proofErr w:type="gramEnd"/>
      <w:r w:rsidRPr="00524597">
        <w:t>”</w:t>
      </w:r>
      <w:r w:rsidRPr="00524597">
        <w:t>助学金。</w:t>
      </w:r>
    </w:p>
    <w:p w14:paraId="60375BB5" w14:textId="27E03BAD" w:rsidR="00524597" w:rsidRPr="00524597" w:rsidRDefault="00524597" w:rsidP="00524597">
      <w:pPr>
        <w:pStyle w:val="2"/>
      </w:pPr>
      <w:r w:rsidRPr="00524597">
        <w:rPr>
          <w:rFonts w:hint="eastAsia"/>
        </w:rPr>
        <w:t>一、奖励对象</w:t>
      </w:r>
      <w:r w:rsidRPr="00524597">
        <w:rPr>
          <w:rFonts w:hint="eastAsia"/>
        </w:rPr>
        <w:t xml:space="preserve"> </w:t>
      </w:r>
    </w:p>
    <w:p w14:paraId="46C60DEA" w14:textId="77777777" w:rsidR="00524597" w:rsidRPr="00524597" w:rsidRDefault="00524597" w:rsidP="00524597">
      <w:pPr>
        <w:ind w:firstLine="480"/>
      </w:pPr>
      <w:r w:rsidRPr="00524597">
        <w:rPr>
          <w:rFonts w:hint="eastAsia"/>
        </w:rPr>
        <w:t>西南交通大学电气工程学院全日制在读二、三、四年级本科生。</w:t>
      </w:r>
    </w:p>
    <w:p w14:paraId="371097B6" w14:textId="77777777" w:rsidR="00524597" w:rsidRPr="00524597" w:rsidRDefault="00524597" w:rsidP="00524597">
      <w:pPr>
        <w:pStyle w:val="2"/>
      </w:pPr>
      <w:r w:rsidRPr="00524597">
        <w:rPr>
          <w:rFonts w:hint="eastAsia"/>
        </w:rPr>
        <w:t>二、奖励人数及金额</w:t>
      </w:r>
    </w:p>
    <w:p w14:paraId="1298E275" w14:textId="76BF73F9" w:rsidR="00524597" w:rsidRPr="00524597" w:rsidRDefault="00524597" w:rsidP="00524597">
      <w:pPr>
        <w:ind w:firstLine="480"/>
      </w:pPr>
      <w:r w:rsidRPr="00524597">
        <w:rPr>
          <w:rFonts w:hint="eastAsia"/>
        </w:rPr>
        <w:t>每年评选</w:t>
      </w:r>
      <w:r w:rsidRPr="00524597">
        <w:t>4</w:t>
      </w:r>
      <w:r w:rsidRPr="00524597">
        <w:t>名，其中</w:t>
      </w:r>
      <w:r w:rsidRPr="00524597">
        <w:rPr>
          <w:rFonts w:hint="eastAsia"/>
        </w:rPr>
        <w:t>二年级</w:t>
      </w:r>
      <w:r w:rsidRPr="00524597">
        <w:t>2</w:t>
      </w:r>
      <w:r w:rsidRPr="00524597">
        <w:t>名，三年级</w:t>
      </w:r>
      <w:r w:rsidRPr="00524597">
        <w:t>1</w:t>
      </w:r>
      <w:r w:rsidRPr="00524597">
        <w:t>名，四年级</w:t>
      </w:r>
      <w:r w:rsidRPr="00524597">
        <w:t>1</w:t>
      </w:r>
      <w:r w:rsidRPr="00524597">
        <w:t>名，每人资助</w:t>
      </w:r>
      <w:r w:rsidRPr="00524597">
        <w:t>2500</w:t>
      </w:r>
      <w:r w:rsidRPr="00524597">
        <w:t>元。</w:t>
      </w:r>
      <w:r w:rsidR="00BA6ABE">
        <w:rPr>
          <w:rFonts w:hint="eastAsia"/>
        </w:rPr>
        <w:t>（在第一次评选中，二年级已初评</w:t>
      </w:r>
      <w:r w:rsidR="00BA6ABE">
        <w:rPr>
          <w:rFonts w:hint="eastAsia"/>
        </w:rPr>
        <w:t>1</w:t>
      </w:r>
      <w:r w:rsidR="00BA6ABE">
        <w:rPr>
          <w:rFonts w:hint="eastAsia"/>
        </w:rPr>
        <w:t>名。）</w:t>
      </w:r>
    </w:p>
    <w:p w14:paraId="0E3464F8" w14:textId="77777777" w:rsidR="00524597" w:rsidRPr="00524597" w:rsidRDefault="00524597" w:rsidP="00524597">
      <w:pPr>
        <w:pStyle w:val="2"/>
      </w:pPr>
      <w:r w:rsidRPr="00524597">
        <w:rPr>
          <w:rFonts w:hint="eastAsia"/>
        </w:rPr>
        <w:t>三、评奖条件</w:t>
      </w:r>
      <w:bookmarkStart w:id="1" w:name="_GoBack"/>
      <w:bookmarkEnd w:id="1"/>
    </w:p>
    <w:p w14:paraId="4E659064" w14:textId="77777777" w:rsidR="00E72BE7" w:rsidRPr="00524597" w:rsidRDefault="00E72BE7" w:rsidP="00E72BE7">
      <w:pPr>
        <w:ind w:firstLine="480"/>
      </w:pPr>
      <w:r w:rsidRPr="00524597">
        <w:t>1.</w:t>
      </w:r>
      <w:r w:rsidRPr="00524597">
        <w:rPr>
          <w:rFonts w:hint="eastAsia"/>
        </w:rPr>
        <w:t>符合</w:t>
      </w:r>
      <w:r w:rsidRPr="00524597">
        <w:t>《</w:t>
      </w:r>
      <w:r w:rsidRPr="00524597">
        <w:rPr>
          <w:rFonts w:hint="eastAsia"/>
        </w:rPr>
        <w:t>西南交通大学本科生奖助学金评审管理办法</w:t>
      </w:r>
      <w:r w:rsidRPr="00524597">
        <w:t>》</w:t>
      </w:r>
      <w:r w:rsidRPr="00524597">
        <w:rPr>
          <w:rFonts w:hint="eastAsia"/>
        </w:rPr>
        <w:t>中的</w:t>
      </w:r>
      <w:r w:rsidRPr="00524597">
        <w:t>评奖</w:t>
      </w:r>
      <w:r w:rsidRPr="00524597">
        <w:rPr>
          <w:rFonts w:hint="eastAsia"/>
        </w:rPr>
        <w:t>条件</w:t>
      </w:r>
      <w:r w:rsidRPr="00524597">
        <w:t>；</w:t>
      </w:r>
    </w:p>
    <w:p w14:paraId="54AE1814" w14:textId="77777777" w:rsidR="00524597" w:rsidRPr="00524597" w:rsidRDefault="00524597" w:rsidP="00524597">
      <w:pPr>
        <w:ind w:firstLine="480"/>
      </w:pPr>
      <w:r w:rsidRPr="00524597">
        <w:t>2.</w:t>
      </w:r>
      <w:r w:rsidRPr="00524597">
        <w:rPr>
          <w:rFonts w:hint="eastAsia"/>
        </w:rPr>
        <w:t>参评</w:t>
      </w:r>
      <w:r w:rsidRPr="00524597">
        <w:t>学</w:t>
      </w:r>
      <w:r w:rsidRPr="00524597">
        <w:rPr>
          <w:rFonts w:hint="eastAsia"/>
        </w:rPr>
        <w:t>年</w:t>
      </w:r>
      <w:r w:rsidRPr="00524597">
        <w:t>家庭经济困难学生认定</w:t>
      </w:r>
      <w:r w:rsidRPr="00524597">
        <w:rPr>
          <w:rFonts w:hint="eastAsia"/>
        </w:rPr>
        <w:t>等级</w:t>
      </w:r>
      <w:r w:rsidRPr="00524597">
        <w:t>为特别</w:t>
      </w:r>
      <w:r w:rsidRPr="00524597">
        <w:rPr>
          <w:rFonts w:hint="eastAsia"/>
        </w:rPr>
        <w:t>困难</w:t>
      </w:r>
      <w:r w:rsidRPr="00524597">
        <w:t>；</w:t>
      </w:r>
    </w:p>
    <w:p w14:paraId="35DEAA0F" w14:textId="77777777" w:rsidR="00524597" w:rsidRPr="00524597" w:rsidRDefault="00524597" w:rsidP="00524597">
      <w:pPr>
        <w:ind w:firstLine="480"/>
      </w:pPr>
      <w:r w:rsidRPr="00524597">
        <w:rPr>
          <w:rFonts w:hint="eastAsia"/>
        </w:rPr>
        <w:t>3.</w:t>
      </w:r>
      <w:r w:rsidRPr="00524597">
        <w:t>学习刻苦，成绩良好，专业排名前</w:t>
      </w:r>
      <w:r w:rsidRPr="00524597">
        <w:t>50%</w:t>
      </w:r>
      <w:r w:rsidRPr="00524597">
        <w:t>；</w:t>
      </w:r>
    </w:p>
    <w:p w14:paraId="3A2EBF6A" w14:textId="77777777" w:rsidR="00524597" w:rsidRPr="00524597" w:rsidRDefault="00524597" w:rsidP="00524597">
      <w:pPr>
        <w:ind w:firstLine="480"/>
      </w:pPr>
      <w:r w:rsidRPr="00524597">
        <w:t>4.</w:t>
      </w:r>
      <w:r w:rsidRPr="00524597">
        <w:rPr>
          <w:rFonts w:hint="eastAsia"/>
        </w:rPr>
        <w:t>积极参加志愿服务活动，重诺守信、感恩图报；</w:t>
      </w:r>
    </w:p>
    <w:p w14:paraId="2E7227AA" w14:textId="77777777" w:rsidR="00524597" w:rsidRPr="00524597" w:rsidRDefault="00524597" w:rsidP="00524597">
      <w:pPr>
        <w:ind w:firstLine="480"/>
      </w:pPr>
      <w:r w:rsidRPr="00524597">
        <w:t>5.</w:t>
      </w:r>
      <w:r w:rsidRPr="00524597">
        <w:rPr>
          <w:rFonts w:hint="eastAsia"/>
        </w:rPr>
        <w:t>积极</w:t>
      </w:r>
      <w:r w:rsidRPr="00524597">
        <w:t>参加</w:t>
      </w:r>
      <w:r w:rsidRPr="00524597">
        <w:rPr>
          <w:rFonts w:hint="eastAsia"/>
        </w:rPr>
        <w:t>学院</w:t>
      </w:r>
      <w:r w:rsidRPr="00524597">
        <w:t>经典阅读活动，</w:t>
      </w:r>
      <w:r w:rsidRPr="00524597">
        <w:rPr>
          <w:rFonts w:hint="eastAsia"/>
        </w:rPr>
        <w:t>参评</w:t>
      </w:r>
      <w:r w:rsidRPr="00524597">
        <w:t>学</w:t>
      </w:r>
      <w:r w:rsidRPr="00524597">
        <w:rPr>
          <w:rFonts w:hint="eastAsia"/>
        </w:rPr>
        <w:t>年</w:t>
      </w:r>
      <w:r w:rsidRPr="00524597">
        <w:t>至少提交</w:t>
      </w:r>
      <w:r w:rsidRPr="00524597">
        <w:rPr>
          <w:rFonts w:hint="eastAsia"/>
        </w:rPr>
        <w:t>两篇</w:t>
      </w:r>
      <w:r w:rsidRPr="00524597">
        <w:t>读后感</w:t>
      </w:r>
      <w:r w:rsidRPr="00524597">
        <w:rPr>
          <w:rFonts w:hint="eastAsia"/>
        </w:rPr>
        <w:t>。</w:t>
      </w:r>
    </w:p>
    <w:p w14:paraId="6C687CA5" w14:textId="77777777" w:rsidR="00524597" w:rsidRPr="00524597" w:rsidRDefault="00524597" w:rsidP="00524597">
      <w:pPr>
        <w:pStyle w:val="2"/>
      </w:pPr>
      <w:r w:rsidRPr="00524597">
        <w:rPr>
          <w:rFonts w:hint="eastAsia"/>
        </w:rPr>
        <w:t>四、评选办法</w:t>
      </w:r>
    </w:p>
    <w:p w14:paraId="7F82C89D" w14:textId="77777777" w:rsidR="00524597" w:rsidRDefault="00524597" w:rsidP="00524597">
      <w:pPr>
        <w:ind w:firstLine="480"/>
        <w:rPr>
          <w:rFonts w:ascii="宋体" w:hAnsi="宋体" w:cs="宋体"/>
          <w:szCs w:val="24"/>
        </w:rPr>
      </w:pPr>
      <w:r w:rsidRPr="00524597">
        <w:rPr>
          <w:rFonts w:hint="eastAsia"/>
        </w:rPr>
        <w:t>申请及评奖程序按学校相关奖助学金评审管理办法执行。电气工程学院</w:t>
      </w:r>
      <w:r w:rsidRPr="00524597">
        <w:t>将最终获奖者资料报送西南交通大学电气工程学院</w:t>
      </w:r>
      <w:r w:rsidRPr="00524597">
        <w:t>2007</w:t>
      </w:r>
      <w:r w:rsidRPr="00524597">
        <w:t>级茅以升班和四川凌睿电力建设有限公司备案</w:t>
      </w:r>
      <w:r w:rsidRPr="00524597">
        <w:rPr>
          <w:rFonts w:ascii="宋体" w:hAnsi="宋体" w:cs="宋体"/>
          <w:szCs w:val="24"/>
        </w:rPr>
        <w:t>。</w:t>
      </w:r>
    </w:p>
    <w:p w14:paraId="575726D8" w14:textId="77777777" w:rsidR="00524597" w:rsidRDefault="00524597" w:rsidP="00524597">
      <w:pPr>
        <w:ind w:firstLine="480"/>
      </w:pPr>
    </w:p>
    <w:sectPr w:rsidR="00524597" w:rsidSect="005245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98D0F" w14:textId="77777777" w:rsidR="007471C3" w:rsidRDefault="007471C3" w:rsidP="006376D4">
      <w:pPr>
        <w:ind w:firstLine="480"/>
      </w:pPr>
      <w:r>
        <w:separator/>
      </w:r>
    </w:p>
  </w:endnote>
  <w:endnote w:type="continuationSeparator" w:id="0">
    <w:p w14:paraId="24F4383F" w14:textId="77777777" w:rsidR="007471C3" w:rsidRDefault="007471C3" w:rsidP="006376D4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48CDD" w14:textId="77777777" w:rsidR="004F368A" w:rsidRDefault="004F36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CDB67" w14:textId="77777777" w:rsidR="004F368A" w:rsidRDefault="004F368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E6A38" w14:textId="77777777" w:rsidR="004F368A" w:rsidRDefault="004F36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77579" w14:textId="77777777" w:rsidR="007471C3" w:rsidRDefault="007471C3" w:rsidP="006376D4">
      <w:pPr>
        <w:ind w:firstLine="480"/>
      </w:pPr>
      <w:r>
        <w:separator/>
      </w:r>
    </w:p>
  </w:footnote>
  <w:footnote w:type="continuationSeparator" w:id="0">
    <w:p w14:paraId="4BB8C07B" w14:textId="77777777" w:rsidR="007471C3" w:rsidRDefault="007471C3" w:rsidP="006376D4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BCBA7" w14:textId="77777777" w:rsidR="004F368A" w:rsidRDefault="004F36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424B5" w14:textId="77777777" w:rsidR="004F368A" w:rsidRDefault="004F368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E2BA2" w14:textId="77777777" w:rsidR="004F368A" w:rsidRDefault="004F36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86655"/>
    <w:multiLevelType w:val="hybridMultilevel"/>
    <w:tmpl w:val="777AE61A"/>
    <w:lvl w:ilvl="0" w:tplc="0409000F">
      <w:start w:val="1"/>
      <w:numFmt w:val="decimal"/>
      <w:pStyle w:val="1"/>
      <w:lvlText w:val="%1.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57" w:hanging="420"/>
      </w:pPr>
    </w:lvl>
    <w:lvl w:ilvl="2" w:tplc="0409001B" w:tentative="1">
      <w:start w:val="1"/>
      <w:numFmt w:val="lowerRoman"/>
      <w:lvlText w:val="%3."/>
      <w:lvlJc w:val="righ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9" w:tentative="1">
      <w:start w:val="1"/>
      <w:numFmt w:val="lowerLetter"/>
      <w:lvlText w:val="%5)"/>
      <w:lvlJc w:val="left"/>
      <w:pPr>
        <w:ind w:left="1817" w:hanging="420"/>
      </w:pPr>
    </w:lvl>
    <w:lvl w:ilvl="5" w:tplc="0409001B" w:tentative="1">
      <w:start w:val="1"/>
      <w:numFmt w:val="lowerRoman"/>
      <w:lvlText w:val="%6."/>
      <w:lvlJc w:val="righ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9" w:tentative="1">
      <w:start w:val="1"/>
      <w:numFmt w:val="lowerLetter"/>
      <w:lvlText w:val="%8)"/>
      <w:lvlJc w:val="left"/>
      <w:pPr>
        <w:ind w:left="3077" w:hanging="420"/>
      </w:pPr>
    </w:lvl>
    <w:lvl w:ilvl="8" w:tplc="0409001B" w:tentative="1">
      <w:start w:val="1"/>
      <w:numFmt w:val="lowerRoman"/>
      <w:lvlText w:val="%9."/>
      <w:lvlJc w:val="right"/>
      <w:pPr>
        <w:ind w:left="3497" w:hanging="420"/>
      </w:pPr>
    </w:lvl>
  </w:abstractNum>
  <w:abstractNum w:abstractNumId="1" w15:restartNumberingAfterBreak="0">
    <w:nsid w:val="638123C1"/>
    <w:multiLevelType w:val="hybridMultilevel"/>
    <w:tmpl w:val="49E42016"/>
    <w:lvl w:ilvl="0" w:tplc="55A0536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4BD63FC"/>
    <w:multiLevelType w:val="hybridMultilevel"/>
    <w:tmpl w:val="4B94E602"/>
    <w:lvl w:ilvl="0" w:tplc="48B01DB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F7D52B0"/>
    <w:multiLevelType w:val="hybridMultilevel"/>
    <w:tmpl w:val="7194A9D0"/>
    <w:lvl w:ilvl="0" w:tplc="0D48ED9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48"/>
    <w:rsid w:val="0002614F"/>
    <w:rsid w:val="0003537F"/>
    <w:rsid w:val="000624DA"/>
    <w:rsid w:val="00090346"/>
    <w:rsid w:val="000934C2"/>
    <w:rsid w:val="000A5224"/>
    <w:rsid w:val="000E4F21"/>
    <w:rsid w:val="00133F51"/>
    <w:rsid w:val="0015204E"/>
    <w:rsid w:val="00152A11"/>
    <w:rsid w:val="001710E9"/>
    <w:rsid w:val="00185F55"/>
    <w:rsid w:val="001A5407"/>
    <w:rsid w:val="001B6517"/>
    <w:rsid w:val="001F156E"/>
    <w:rsid w:val="001F3CCF"/>
    <w:rsid w:val="00214520"/>
    <w:rsid w:val="00215207"/>
    <w:rsid w:val="00226251"/>
    <w:rsid w:val="0024339E"/>
    <w:rsid w:val="002565BF"/>
    <w:rsid w:val="00277519"/>
    <w:rsid w:val="00292FDC"/>
    <w:rsid w:val="00297C57"/>
    <w:rsid w:val="002D10A7"/>
    <w:rsid w:val="002E6294"/>
    <w:rsid w:val="0033619D"/>
    <w:rsid w:val="00380EC7"/>
    <w:rsid w:val="00384DE6"/>
    <w:rsid w:val="00385ABC"/>
    <w:rsid w:val="00402D8F"/>
    <w:rsid w:val="0043448E"/>
    <w:rsid w:val="00450A1C"/>
    <w:rsid w:val="00474A6A"/>
    <w:rsid w:val="00480671"/>
    <w:rsid w:val="0049174F"/>
    <w:rsid w:val="004A1069"/>
    <w:rsid w:val="004D10FA"/>
    <w:rsid w:val="004F368A"/>
    <w:rsid w:val="00502A8C"/>
    <w:rsid w:val="00510700"/>
    <w:rsid w:val="00523F00"/>
    <w:rsid w:val="00524597"/>
    <w:rsid w:val="00540449"/>
    <w:rsid w:val="005B1A6C"/>
    <w:rsid w:val="005D5BCB"/>
    <w:rsid w:val="005D61A1"/>
    <w:rsid w:val="005E3DB1"/>
    <w:rsid w:val="005F7456"/>
    <w:rsid w:val="00604C9F"/>
    <w:rsid w:val="00613D8E"/>
    <w:rsid w:val="006376D4"/>
    <w:rsid w:val="00652EF6"/>
    <w:rsid w:val="00656B26"/>
    <w:rsid w:val="006779E0"/>
    <w:rsid w:val="006B6489"/>
    <w:rsid w:val="0071680D"/>
    <w:rsid w:val="0073096C"/>
    <w:rsid w:val="00742F5F"/>
    <w:rsid w:val="007471C3"/>
    <w:rsid w:val="00750F4D"/>
    <w:rsid w:val="007A0BB2"/>
    <w:rsid w:val="007B53DB"/>
    <w:rsid w:val="007C2128"/>
    <w:rsid w:val="007C30C1"/>
    <w:rsid w:val="007C4BE3"/>
    <w:rsid w:val="007E5199"/>
    <w:rsid w:val="00826266"/>
    <w:rsid w:val="008434BA"/>
    <w:rsid w:val="00846A36"/>
    <w:rsid w:val="00847DDD"/>
    <w:rsid w:val="00847E6E"/>
    <w:rsid w:val="00855A77"/>
    <w:rsid w:val="00871A25"/>
    <w:rsid w:val="00872996"/>
    <w:rsid w:val="00875198"/>
    <w:rsid w:val="00887247"/>
    <w:rsid w:val="008E2E59"/>
    <w:rsid w:val="00906F8A"/>
    <w:rsid w:val="00911B08"/>
    <w:rsid w:val="00922DDB"/>
    <w:rsid w:val="00964072"/>
    <w:rsid w:val="009A4FF4"/>
    <w:rsid w:val="009A6541"/>
    <w:rsid w:val="00A00416"/>
    <w:rsid w:val="00A10524"/>
    <w:rsid w:val="00A10EEC"/>
    <w:rsid w:val="00A337BD"/>
    <w:rsid w:val="00A355FF"/>
    <w:rsid w:val="00A84E36"/>
    <w:rsid w:val="00AA7730"/>
    <w:rsid w:val="00AF5296"/>
    <w:rsid w:val="00B03E2A"/>
    <w:rsid w:val="00B35B03"/>
    <w:rsid w:val="00B365E0"/>
    <w:rsid w:val="00B80313"/>
    <w:rsid w:val="00BA6ABE"/>
    <w:rsid w:val="00BE322F"/>
    <w:rsid w:val="00C13F65"/>
    <w:rsid w:val="00C23BB7"/>
    <w:rsid w:val="00C35339"/>
    <w:rsid w:val="00C42F52"/>
    <w:rsid w:val="00CB28A3"/>
    <w:rsid w:val="00CC6E32"/>
    <w:rsid w:val="00D83E7D"/>
    <w:rsid w:val="00D871E6"/>
    <w:rsid w:val="00DB0736"/>
    <w:rsid w:val="00DB6507"/>
    <w:rsid w:val="00DC346D"/>
    <w:rsid w:val="00E03F12"/>
    <w:rsid w:val="00E124CD"/>
    <w:rsid w:val="00E27BA6"/>
    <w:rsid w:val="00E61F6E"/>
    <w:rsid w:val="00E651CF"/>
    <w:rsid w:val="00E72BE7"/>
    <w:rsid w:val="00EC3877"/>
    <w:rsid w:val="00ED0AA9"/>
    <w:rsid w:val="00EE3032"/>
    <w:rsid w:val="00F47F71"/>
    <w:rsid w:val="00F5268D"/>
    <w:rsid w:val="00F96B48"/>
    <w:rsid w:val="00FD2F80"/>
    <w:rsid w:val="00FD4A3A"/>
    <w:rsid w:val="00FE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E3D8F"/>
  <w15:docId w15:val="{AB57AE73-E586-4728-8C16-764B014E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4597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524597"/>
    <w:pPr>
      <w:keepNext/>
      <w:keepLines/>
      <w:spacing w:afterLines="50" w:after="50"/>
      <w:jc w:val="center"/>
      <w:outlineLvl w:val="0"/>
    </w:pPr>
    <w:rPr>
      <w:rFonts w:eastAsia="方正小标宋简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24597"/>
    <w:pPr>
      <w:keepNext/>
      <w:keepLines/>
      <w:ind w:firstLineChars="0" w:firstLine="0"/>
      <w:jc w:val="left"/>
      <w:outlineLvl w:val="1"/>
    </w:pPr>
    <w:rPr>
      <w:rFonts w:eastAsia="黑体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6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76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76D4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76D4"/>
    <w:rPr>
      <w:sz w:val="18"/>
      <w:szCs w:val="18"/>
    </w:rPr>
  </w:style>
  <w:style w:type="paragraph" w:styleId="a7">
    <w:name w:val="List Paragraph"/>
    <w:basedOn w:val="a"/>
    <w:uiPriority w:val="34"/>
    <w:qFormat/>
    <w:rsid w:val="00C23BB7"/>
    <w:pPr>
      <w:spacing w:line="240" w:lineRule="auto"/>
      <w:ind w:firstLine="420"/>
    </w:pPr>
    <w:rPr>
      <w:rFonts w:asciiTheme="minorHAnsi" w:eastAsiaTheme="minorEastAsia" w:hAnsiTheme="minorHAnsi"/>
      <w:sz w:val="21"/>
    </w:rPr>
  </w:style>
  <w:style w:type="paragraph" w:customStyle="1" w:styleId="1">
    <w:name w:val="样式1"/>
    <w:basedOn w:val="a"/>
    <w:qFormat/>
    <w:rsid w:val="00A337BD"/>
    <w:pPr>
      <w:numPr>
        <w:numId w:val="4"/>
      </w:numPr>
      <w:spacing w:line="240" w:lineRule="auto"/>
      <w:ind w:left="420" w:firstLineChars="0" w:firstLine="0"/>
    </w:pPr>
    <w:rPr>
      <w:rFonts w:cs="Times New Roman"/>
      <w:sz w:val="21"/>
      <w:szCs w:val="24"/>
    </w:rPr>
  </w:style>
  <w:style w:type="table" w:styleId="a8">
    <w:name w:val="Table Grid"/>
    <w:basedOn w:val="a1"/>
    <w:uiPriority w:val="39"/>
    <w:rsid w:val="00A33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标题 1 字符"/>
    <w:basedOn w:val="a0"/>
    <w:link w:val="10"/>
    <w:uiPriority w:val="9"/>
    <w:rsid w:val="00524597"/>
    <w:rPr>
      <w:rFonts w:ascii="Times New Roman" w:eastAsia="方正小标宋简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524597"/>
    <w:rPr>
      <w:rFonts w:ascii="Times New Roman" w:eastAsia="黑体" w:hAnsi="Times New Roman" w:cstheme="majorBidi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2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F3D95-932D-4211-8BE5-1E54F20E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JingyingLin</cp:lastModifiedBy>
  <cp:revision>10</cp:revision>
  <dcterms:created xsi:type="dcterms:W3CDTF">2019-09-24T09:46:00Z</dcterms:created>
  <dcterms:modified xsi:type="dcterms:W3CDTF">2019-10-30T08:31:00Z</dcterms:modified>
</cp:coreProperties>
</file>