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E5" w:rsidRPr="00CA47E5" w:rsidRDefault="00CA47E5" w:rsidP="00CA47E5">
      <w:pPr>
        <w:spacing w:beforeLines="100" w:before="312" w:afterLines="100" w:after="312"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附件1.</w:t>
      </w:r>
    </w:p>
    <w:p w:rsidR="00CA47E5" w:rsidRDefault="00CA47E5" w:rsidP="00CA47E5">
      <w:pPr>
        <w:spacing w:beforeLines="100" w:before="312" w:afterLines="100" w:after="312" w:line="520" w:lineRule="exact"/>
        <w:jc w:val="center"/>
        <w:rPr>
          <w:rFonts w:ascii="方正小标宋简体" w:eastAsia="方正小标宋简体" w:hAnsi="仿宋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“中国研究生创新实践系列大赛”基本情况</w:t>
      </w:r>
    </w:p>
    <w:p w:rsidR="00CA47E5" w:rsidRDefault="00CA47E5" w:rsidP="00CA47E5">
      <w:pPr>
        <w:spacing w:beforeLines="50" w:before="156" w:afterLines="100" w:after="312" w:line="520" w:lineRule="exact"/>
        <w:jc w:val="center"/>
        <w:rPr>
          <w:rFonts w:ascii="方正小标宋简体" w:eastAsia="方正小标宋简体" w:hAnsi="仿宋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及</w:t>
      </w:r>
      <w:proofErr w:type="gramStart"/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各主题</w:t>
      </w:r>
      <w:proofErr w:type="gramEnd"/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赛事联系方式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2013年，以“服务需求、提高质量”为主线的研究生教育综合改革全面启动，提高研究生的创新实践能力是改革的首要任务。为主动服务研究生教育中心工作，推进研究生教育内涵式发展，教育部学位与研究生教育发展与中国科协青少年科技中心，联合举办“中国研究生创新实践系列大赛”（以下简称系列大赛）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系列大赛以提升研究生创新实践能力为核心，以提高研究生培养质量为目标，坚持“以研究生为主体，以国家战略需求为导向，以行业企业参与为支撑”的运行模式，打造政产学研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用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合作创新平台，利用社会资源协同推动研究生教育的改革与发展，促进我国研究生教育发展水平与服务支撑能力的全面提升。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截至目前，紧密结合国家发展战略和行业企业需求设置了与智慧城市建设、移动互联网、航空航天、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集成电路、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专业学位案例建设等相关的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10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项主题赛事，旨在助力国家重点急需领域高层次创新人才培养。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同时，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学位中心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分别与全国专业学位研究生教育指导委员会、中国航天基金会、中国电子学会、中国石油学会、中国智慧城市产业创新联盟等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20余家行业机构协同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举办主题赛事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，北京市、上海市、武汉市、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成都市等政府部门向赛事提供政府公共管理大数据平台，华为、中石油、中海油等知名企业参与命题、评审并提供经费赞助，形成了政产学研用多方协同的办赛特色。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系列大赛举办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5年来，得到了500多家研究生培养单位以及近30万在校研究生的积极响应和广泛参与，已成为在校研究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生培养创新精神和创新意识，提高实践能力的平台，成为研究生培养单位提高研究生培养质量、营造研究生创新氛围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推动研究生创新创业教育改革的有力抓手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形成了院系、学校、省级学位管理部门等层层组织参赛，地方政府、企业和行业协会等支持赛事的活跃局面。</w:t>
      </w:r>
    </w:p>
    <w:p w:rsidR="00CA47E5" w:rsidRDefault="00CA47E5" w:rsidP="00CA47E5">
      <w:pPr>
        <w:pStyle w:val="indent1"/>
        <w:spacing w:beforeLines="100" w:before="312"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2018年十大主题赛事联系方式如下：</w:t>
      </w:r>
    </w:p>
    <w:p w:rsidR="00CA47E5" w:rsidRPr="00932DB2" w:rsidRDefault="00CA47E5" w:rsidP="00CA47E5">
      <w:pPr>
        <w:pStyle w:val="indent1"/>
        <w:spacing w:beforeLines="50" w:before="156" w:after="0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中国研究生智慧城市技术与创意设计大赛</w:t>
      </w:r>
    </w:p>
    <w:p w:rsidR="00CA47E5" w:rsidRPr="00932DB2" w:rsidRDefault="00CA47E5" w:rsidP="00CA47E5">
      <w:pPr>
        <w:snapToGrid w:val="0"/>
        <w:spacing w:line="580" w:lineRule="exact"/>
        <w:ind w:firstLineChars="100" w:firstLine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</w:t>
      </w: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北京航空航天大学研究生院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陈前放</w:t>
      </w:r>
      <w:proofErr w:type="gramEnd"/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联系电话：010-82317785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eastAsia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932DB2">
        <w:rPr>
          <w:rFonts w:eastAsia="仿宋_GB2312" w:hint="eastAsia"/>
          <w:sz w:val="32"/>
          <w:szCs w:val="32"/>
        </w:rPr>
        <w:t>chenqianfang@buaa.edu.cn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中山大学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人：韩昕娜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color w:val="000000"/>
          <w:sz w:val="32"/>
          <w:szCs w:val="32"/>
        </w:rPr>
        <w:t>020-84037873</w:t>
      </w:r>
    </w:p>
    <w:p w:rsidR="00CA47E5" w:rsidRPr="00932DB2" w:rsidRDefault="00CA47E5" w:rsidP="00CA47E5">
      <w:pPr>
        <w:snapToGrid w:val="0"/>
        <w:spacing w:line="580" w:lineRule="exact"/>
        <w:ind w:left="643"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932DB2">
        <w:rPr>
          <w:rFonts w:eastAsia="仿宋_GB2312"/>
          <w:color w:val="000000"/>
          <w:sz w:val="32"/>
          <w:szCs w:val="32"/>
        </w:rPr>
        <w:t>hanxinna3@mail.sysu.edu.cn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中国研究生移动终端应用设计创新大赛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北京邮电大学研究生院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 系 人：李搏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联系电话：010-62283527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932DB2">
        <w:rPr>
          <w:rFonts w:eastAsia="仿宋_GB2312" w:hint="eastAsia"/>
          <w:sz w:val="32"/>
          <w:szCs w:val="32"/>
        </w:rPr>
        <w:t>libo@bupt.edu.cn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2018年承办单位: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西安电子科技大学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人：付凯元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联系电话：029-88202308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932DB2">
        <w:rPr>
          <w:rFonts w:eastAsia="仿宋_GB2312"/>
          <w:sz w:val="32"/>
          <w:szCs w:val="32"/>
        </w:rPr>
        <w:t>kyfu@xidian.edu.cn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3.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中国研究生未来飞行器创新大赛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西北工业大学研究生院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</w:t>
      </w: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徐含乐</w:t>
      </w:r>
      <w:proofErr w:type="gramEnd"/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联系方式：029-88495782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932DB2">
        <w:rPr>
          <w:rFonts w:eastAsia="仿宋_GB2312" w:hint="eastAsia"/>
          <w:sz w:val="32"/>
          <w:szCs w:val="32"/>
        </w:rPr>
        <w:t>xuhanle@nwpu.edu.cn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bCs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北京航空航天大学（初赛）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人：梁颖华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联系电话：010-82339235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left="640"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箱：09330@buaa.edu.cn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航天工程大学（决赛）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人：葛轩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联系电话：010-66364346</w:t>
      </w:r>
    </w:p>
    <w:p w:rsidR="00CA47E5" w:rsidRPr="004E4D51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eastAsia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4E4D51">
        <w:rPr>
          <w:rFonts w:eastAsia="仿宋_GB2312"/>
          <w:color w:val="000000"/>
          <w:sz w:val="32"/>
          <w:szCs w:val="32"/>
        </w:rPr>
        <w:t>154335806@qq.com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4.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中国研究生数学建模竞赛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w w:val="95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w w:val="95"/>
          <w:sz w:val="32"/>
          <w:szCs w:val="32"/>
        </w:rPr>
        <w:t>东南大学研究生院(党委研究生工作</w:t>
      </w:r>
      <w:r w:rsidRPr="00932DB2">
        <w:rPr>
          <w:rFonts w:ascii="仿宋_GB2312" w:eastAsia="仿宋_GB2312" w:hAnsi="仿宋_GB2312" w:cs="仿宋_GB2312" w:hint="eastAsia"/>
          <w:w w:val="95"/>
          <w:sz w:val="32"/>
          <w:szCs w:val="32"/>
        </w:rPr>
        <w:lastRenderedPageBreak/>
        <w:t>部)</w:t>
      </w:r>
      <w:r w:rsidRPr="00932DB2">
        <w:rPr>
          <w:rFonts w:ascii="仿宋_GB2312" w:eastAsia="仿宋_GB2312" w:hAnsi="仿宋_GB2312" w:cs="仿宋_GB2312"/>
          <w:w w:val="95"/>
          <w:sz w:val="32"/>
          <w:szCs w:val="32"/>
        </w:rPr>
        <w:t xml:space="preserve"> 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人：奚社新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联系电话：025-83795939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932DB2">
        <w:rPr>
          <w:rFonts w:eastAsia="仿宋_GB2312"/>
          <w:sz w:val="32"/>
          <w:szCs w:val="32"/>
        </w:rPr>
        <w:t>shexinxi@seu.edu.cn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中国海洋大学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人：谢杉</w:t>
      </w: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杉</w:t>
      </w:r>
      <w:proofErr w:type="gramEnd"/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sz w:val="32"/>
          <w:szCs w:val="32"/>
        </w:rPr>
        <w:t>0532-66786621</w:t>
      </w:r>
    </w:p>
    <w:p w:rsidR="00CA47E5" w:rsidRPr="004E4D51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eastAsia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4E4D51">
        <w:rPr>
          <w:rFonts w:eastAsia="仿宋_GB2312" w:hint="eastAsia"/>
          <w:color w:val="000000"/>
          <w:sz w:val="32"/>
          <w:szCs w:val="32"/>
        </w:rPr>
        <w:t>ygb@ouc.edu.cn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5.中国石油工程设计大赛</w:t>
      </w:r>
    </w:p>
    <w:p w:rsidR="00CA47E5" w:rsidRPr="00CA47E5" w:rsidRDefault="00CA47E5" w:rsidP="00CA47E5">
      <w:pPr>
        <w:snapToGrid w:val="0"/>
        <w:spacing w:line="580" w:lineRule="exact"/>
        <w:ind w:left="640" w:firstLineChars="150" w:firstLine="480"/>
        <w:rPr>
          <w:rFonts w:ascii="仿宋_GB2312" w:eastAsia="仿宋_GB2312" w:hAnsi="仿宋_GB2312" w:cs="仿宋_GB2312"/>
          <w:bCs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组委会秘书处及2018承办单位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:中国石油大学（北京）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车阳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王伟   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联系电话：010-89732195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hyperlink r:id="rId7" w:history="1">
        <w:r w:rsidRPr="00CA47E5">
          <w:rPr>
            <w:rStyle w:val="a5"/>
            <w:rFonts w:eastAsia="仿宋_GB2312" w:hint="eastAsia"/>
            <w:color w:val="auto"/>
            <w:sz w:val="32"/>
            <w:szCs w:val="32"/>
          </w:rPr>
          <w:t>npedc_2011@vip.163.com</w:t>
        </w:r>
      </w:hyperlink>
    </w:p>
    <w:p w:rsidR="00CA47E5" w:rsidRPr="00CA47E5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6.中国研究生电子设计竞赛</w:t>
      </w:r>
    </w:p>
    <w:p w:rsidR="00CA47E5" w:rsidRPr="00CA47E5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：中国电子学会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人：何文丹 刘霆轩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联系电话：010-68273817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Style w:val="a5"/>
          <w:rFonts w:eastAsia="仿宋_GB2312"/>
          <w:color w:val="auto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hyperlink r:id="rId8" w:history="1">
        <w:r w:rsidRPr="00CA47E5">
          <w:rPr>
            <w:rStyle w:val="a5"/>
            <w:rFonts w:eastAsia="仿宋_GB2312" w:hint="eastAsia"/>
            <w:color w:val="auto"/>
            <w:sz w:val="32"/>
            <w:szCs w:val="32"/>
          </w:rPr>
          <w:t>cieeda@163.com</w:t>
        </w:r>
      </w:hyperlink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承办单位: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南京市江北新区</w:t>
      </w:r>
    </w:p>
    <w:p w:rsidR="00CA47E5" w:rsidRPr="00CA47E5" w:rsidRDefault="00CA47E5" w:rsidP="00CA47E5">
      <w:pPr>
        <w:adjustRightInd w:val="0"/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7.中国研究生石油装备创新设计大赛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 中国石油大学（华东）研究生院、</w:t>
      </w:r>
    </w:p>
    <w:p w:rsidR="00CA47E5" w:rsidRPr="00CA47E5" w:rsidRDefault="00CA47E5" w:rsidP="00CA47E5">
      <w:pPr>
        <w:snapToGrid w:val="0"/>
        <w:spacing w:line="580" w:lineRule="exact"/>
        <w:ind w:firstLineChars="1131" w:firstLine="3619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党委研究生工作部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 系 人：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于华帅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0532-86981978</w:t>
      </w:r>
    </w:p>
    <w:p w:rsidR="00CA47E5" w:rsidRPr="004E4D51" w:rsidRDefault="00CA47E5" w:rsidP="00CA47E5">
      <w:pPr>
        <w:snapToGrid w:val="0"/>
        <w:spacing w:line="580" w:lineRule="exact"/>
        <w:ind w:firstLineChars="350" w:firstLine="1120"/>
        <w:jc w:val="left"/>
        <w:rPr>
          <w:rFonts w:eastAsia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箱：</w:t>
      </w:r>
      <w:r w:rsidRPr="004E4D51">
        <w:rPr>
          <w:rFonts w:eastAsia="仿宋_GB2312"/>
          <w:color w:val="000000"/>
          <w:sz w:val="32"/>
          <w:szCs w:val="32"/>
        </w:rPr>
        <w:t>yuhs@upc.edu.cn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</w:t>
      </w:r>
      <w:r w:rsidRPr="00932DB2">
        <w:rPr>
          <w:rFonts w:eastAsia="仿宋_GB2312" w:hint="eastAsia"/>
          <w:bCs/>
          <w:sz w:val="32"/>
          <w:szCs w:val="32"/>
        </w:rPr>
        <w:t>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西南石油大学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人：姚伟宁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color w:val="000000"/>
          <w:sz w:val="32"/>
          <w:szCs w:val="32"/>
        </w:rPr>
        <w:t>028-83037202</w:t>
      </w:r>
    </w:p>
    <w:p w:rsidR="00CA47E5" w:rsidRPr="00CA47E5" w:rsidRDefault="00CA47E5" w:rsidP="00CA47E5">
      <w:pPr>
        <w:snapToGrid w:val="0"/>
        <w:spacing w:line="580" w:lineRule="exact"/>
        <w:ind w:left="640" w:firstLineChars="150" w:firstLine="480"/>
        <w:rPr>
          <w:rFonts w:eastAsia="仿宋_GB2312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CA47E5">
        <w:rPr>
          <w:rFonts w:eastAsia="仿宋_GB2312" w:hint="eastAsia"/>
          <w:sz w:val="32"/>
          <w:szCs w:val="32"/>
        </w:rPr>
        <w:t>peidc@upc.edu.cn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8.中国研究生公共管理案例大赛</w:t>
      </w:r>
    </w:p>
    <w:p w:rsidR="00CA47E5" w:rsidRPr="00CA47E5" w:rsidRDefault="00CA47E5" w:rsidP="00CA47E5">
      <w:pPr>
        <w:snapToGrid w:val="0"/>
        <w:spacing w:line="580" w:lineRule="exact"/>
        <w:ind w:leftChars="500" w:left="3450" w:hangingChars="750" w:hanging="240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组委会办公室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：全国公共管理专业学位研究生教育指导委员会秘书处。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人：于建</w:t>
      </w:r>
    </w:p>
    <w:p w:rsidR="00CA47E5" w:rsidRPr="00CA47E5" w:rsidRDefault="00CA47E5" w:rsidP="00CA47E5">
      <w:pPr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CA47E5">
        <w:rPr>
          <w:rFonts w:ascii="仿宋_GB2312" w:eastAsia="仿宋_GB2312" w:hAnsi="仿宋_GB2312" w:cs="仿宋_GB2312"/>
          <w:sz w:val="32"/>
          <w:szCs w:val="32"/>
        </w:rPr>
        <w:t>010-62519150</w:t>
      </w:r>
    </w:p>
    <w:p w:rsidR="00CA47E5" w:rsidRPr="00CA47E5" w:rsidRDefault="00CA47E5" w:rsidP="00CA47E5">
      <w:pPr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hyperlink r:id="rId9" w:history="1">
        <w:r w:rsidRPr="00CA47E5">
          <w:rPr>
            <w:rStyle w:val="a5"/>
            <w:rFonts w:eastAsia="仿宋_GB2312"/>
            <w:color w:val="auto"/>
            <w:sz w:val="32"/>
            <w:szCs w:val="32"/>
          </w:rPr>
          <w:t>mpa@mpa.org.cn</w:t>
        </w:r>
      </w:hyperlink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2018年</w:t>
      </w:r>
      <w:r w:rsidRPr="00CA47E5">
        <w:rPr>
          <w:rFonts w:eastAsia="仿宋_GB2312" w:hint="eastAsia"/>
          <w:bCs/>
          <w:sz w:val="32"/>
          <w:szCs w:val="32"/>
        </w:rPr>
        <w:t>承办单位</w:t>
      </w: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复旦大学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人：张</w:t>
      </w: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洪彩  王美丽  谢余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>凤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联系电话：021-65642561，55664501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Style w:val="a5"/>
          <w:rFonts w:eastAsia="仿宋_GB2312"/>
          <w:color w:val="auto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CA47E5">
        <w:rPr>
          <w:rStyle w:val="a5"/>
          <w:rFonts w:eastAsia="仿宋_GB2312" w:hint="eastAsia"/>
          <w:color w:val="auto"/>
          <w:sz w:val="32"/>
          <w:szCs w:val="32"/>
        </w:rPr>
        <w:t>mpa@fudan.edu.cn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9.中国</w:t>
      </w:r>
      <w:proofErr w:type="spellStart"/>
      <w:r w:rsidRPr="00CA47E5">
        <w:rPr>
          <w:rFonts w:ascii="黑体" w:eastAsia="黑体" w:hAnsi="黑体" w:cs="黑体" w:hint="eastAsia"/>
          <w:bCs/>
          <w:sz w:val="32"/>
          <w:szCs w:val="32"/>
        </w:rPr>
        <w:t>MPAcc</w:t>
      </w:r>
      <w:proofErr w:type="spellEnd"/>
      <w:r w:rsidRPr="00CA47E5">
        <w:rPr>
          <w:rFonts w:ascii="黑体" w:eastAsia="黑体" w:hAnsi="黑体" w:cs="黑体" w:hint="eastAsia"/>
          <w:bCs/>
          <w:sz w:val="32"/>
          <w:szCs w:val="32"/>
        </w:rPr>
        <w:t>学生案例大赛</w:t>
      </w:r>
    </w:p>
    <w:p w:rsidR="00CA47E5" w:rsidRPr="00CA47E5" w:rsidRDefault="00CA47E5" w:rsidP="00CA47E5">
      <w:pPr>
        <w:snapToGrid w:val="0"/>
        <w:spacing w:line="580" w:lineRule="exact"/>
        <w:ind w:leftChars="600" w:left="3500" w:hangingChars="700" w:hanging="224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：全国会计专业学位研究生教育指导委员会秘书处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人：王琪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联系电话：010-82509201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eastAsia="仿宋_GB2312"/>
          <w:sz w:val="32"/>
          <w:szCs w:val="32"/>
        </w:rPr>
      </w:pPr>
      <w:proofErr w:type="gramStart"/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CA47E5">
        <w:rPr>
          <w:rFonts w:eastAsia="仿宋_GB2312" w:hint="eastAsia"/>
          <w:sz w:val="32"/>
          <w:szCs w:val="32"/>
        </w:rPr>
        <w:t>mpacc@ruc.edu.cn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2018年承办单位：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西南财经大学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人：王钒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联系电话：028-87092965</w:t>
      </w:r>
    </w:p>
    <w:p w:rsidR="00CA47E5" w:rsidRPr="00932DB2" w:rsidRDefault="00CA47E5" w:rsidP="00CA47E5">
      <w:pPr>
        <w:snapToGrid w:val="0"/>
        <w:spacing w:line="580" w:lineRule="exact"/>
        <w:ind w:left="640" w:firstLineChars="200" w:firstLine="640"/>
        <w:rPr>
          <w:rFonts w:eastAsia="仿宋_GB2312"/>
          <w:bCs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</w:t>
      </w:r>
      <w:r w:rsidRPr="00932DB2">
        <w:rPr>
          <w:rFonts w:eastAsia="仿宋_GB2312"/>
          <w:color w:val="000000"/>
          <w:sz w:val="32"/>
          <w:szCs w:val="32"/>
        </w:rPr>
        <w:t>：</w:t>
      </w:r>
      <w:r w:rsidRPr="00932DB2">
        <w:rPr>
          <w:rFonts w:eastAsia="仿宋_GB2312"/>
          <w:bCs/>
          <w:sz w:val="32"/>
          <w:szCs w:val="32"/>
        </w:rPr>
        <w:t>wangfanswufe@swufe.edu.cn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10.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中国研究生创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“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芯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”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大赛</w:t>
      </w:r>
    </w:p>
    <w:p w:rsidR="00CA47E5" w:rsidRPr="00932DB2" w:rsidRDefault="00CA47E5" w:rsidP="00CA47E5">
      <w:pPr>
        <w:snapToGrid w:val="0"/>
        <w:spacing w:line="580" w:lineRule="exact"/>
        <w:ind w:leftChars="600" w:left="3180" w:hangingChars="600" w:hanging="19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：清华海峡研究院</w:t>
      </w:r>
      <w:r w:rsidRPr="00932DB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Pr="00611A9E">
        <w:rPr>
          <w:rFonts w:eastAsia="仿宋_GB2312" w:hint="eastAsia"/>
          <w:bCs/>
          <w:sz w:val="32"/>
          <w:szCs w:val="32"/>
        </w:rPr>
        <w:t>林剑春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611A9E">
        <w:rPr>
          <w:rFonts w:eastAsia="仿宋_GB2312" w:hint="eastAsia"/>
          <w:bCs/>
          <w:sz w:val="32"/>
          <w:szCs w:val="32"/>
        </w:rPr>
        <w:t>13805019986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eastAsia="仿宋_GB2312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sz w:val="32"/>
          <w:szCs w:val="32"/>
        </w:rPr>
        <w:t xml:space="preserve">    箱：</w:t>
      </w:r>
      <w:r w:rsidRPr="00611A9E">
        <w:rPr>
          <w:rFonts w:eastAsia="仿宋_GB2312" w:hint="eastAsia"/>
          <w:bCs/>
          <w:sz w:val="32"/>
          <w:szCs w:val="32"/>
        </w:rPr>
        <w:t>linjianchun@ctri.org.cn</w:t>
      </w:r>
    </w:p>
    <w:p w:rsidR="00CA47E5" w:rsidRPr="00932DB2" w:rsidRDefault="00CA47E5" w:rsidP="00CA47E5">
      <w:pPr>
        <w:snapToGrid w:val="0"/>
        <w:spacing w:line="580" w:lineRule="exact"/>
        <w:ind w:leftChars="600" w:left="3980" w:hangingChars="850" w:hanging="27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清华海峡研究院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611A9E">
        <w:rPr>
          <w:rFonts w:eastAsia="仿宋_GB2312" w:hint="eastAsia"/>
          <w:bCs/>
          <w:sz w:val="32"/>
          <w:szCs w:val="32"/>
        </w:rPr>
        <w:t>厦门理工学院</w:t>
      </w:r>
      <w:r>
        <w:rPr>
          <w:rFonts w:eastAsia="仿宋_GB2312" w:hint="eastAsia"/>
          <w:bCs/>
          <w:sz w:val="32"/>
          <w:szCs w:val="32"/>
        </w:rPr>
        <w:t>、</w:t>
      </w:r>
      <w:bookmarkStart w:id="0" w:name="_GoBack"/>
      <w:bookmarkEnd w:id="0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清华校友总会半导体行业协会 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</w:t>
      </w:r>
      <w:r w:rsidRPr="00611A9E">
        <w:rPr>
          <w:rFonts w:eastAsia="仿宋_GB2312" w:hint="eastAsia"/>
          <w:bCs/>
          <w:sz w:val="32"/>
          <w:szCs w:val="32"/>
        </w:rPr>
        <w:t>林剑春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 w:rsidRPr="00611A9E">
        <w:rPr>
          <w:rFonts w:eastAsia="仿宋_GB2312" w:hint="eastAsia"/>
          <w:bCs/>
          <w:sz w:val="32"/>
          <w:szCs w:val="32"/>
        </w:rPr>
        <w:t>0592-5380086</w:t>
      </w:r>
      <w:r w:rsidRPr="00611A9E">
        <w:rPr>
          <w:rFonts w:eastAsia="仿宋_GB2312" w:hint="eastAsia"/>
          <w:bCs/>
          <w:sz w:val="32"/>
          <w:szCs w:val="32"/>
        </w:rPr>
        <w:t>，</w:t>
      </w:r>
      <w:r w:rsidRPr="00611A9E">
        <w:rPr>
          <w:rFonts w:eastAsia="仿宋_GB2312" w:hint="eastAsia"/>
          <w:bCs/>
          <w:sz w:val="32"/>
          <w:szCs w:val="32"/>
        </w:rPr>
        <w:t>13805019986</w:t>
      </w:r>
    </w:p>
    <w:p w:rsidR="00CA47E5" w:rsidRPr="004E4D51" w:rsidRDefault="00CA47E5" w:rsidP="00CA47E5">
      <w:pPr>
        <w:snapToGrid w:val="0"/>
        <w:spacing w:line="580" w:lineRule="exact"/>
        <w:ind w:left="640" w:firstLineChars="200" w:firstLine="640"/>
        <w:rPr>
          <w:rFonts w:eastAsia="仿宋_GB2312"/>
          <w:color w:val="000000"/>
          <w:sz w:val="32"/>
          <w:szCs w:val="32"/>
        </w:rPr>
      </w:pPr>
      <w:proofErr w:type="gramStart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</w:t>
      </w:r>
      <w:proofErr w:type="gramEnd"/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箱</w:t>
      </w:r>
      <w:r w:rsidRPr="00932DB2">
        <w:rPr>
          <w:rFonts w:eastAsia="仿宋_GB2312"/>
          <w:color w:val="000000"/>
          <w:sz w:val="32"/>
          <w:szCs w:val="32"/>
        </w:rPr>
        <w:t>：</w:t>
      </w:r>
      <w:r w:rsidRPr="004E4D51">
        <w:rPr>
          <w:rFonts w:eastAsia="仿宋_GB2312" w:hint="eastAsia"/>
          <w:color w:val="000000"/>
          <w:sz w:val="32"/>
          <w:szCs w:val="32"/>
        </w:rPr>
        <w:t>linjianchun@ctri.org.cn</w:t>
      </w:r>
    </w:p>
    <w:p w:rsidR="005B4389" w:rsidRPr="00CA47E5" w:rsidRDefault="005B4389"/>
    <w:sectPr w:rsidR="005B4389" w:rsidRPr="00CA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12" w:rsidRDefault="00917812" w:rsidP="00CA47E5">
      <w:r>
        <w:separator/>
      </w:r>
    </w:p>
  </w:endnote>
  <w:endnote w:type="continuationSeparator" w:id="0">
    <w:p w:rsidR="00917812" w:rsidRDefault="00917812" w:rsidP="00C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12" w:rsidRDefault="00917812" w:rsidP="00CA47E5">
      <w:r>
        <w:separator/>
      </w:r>
    </w:p>
  </w:footnote>
  <w:footnote w:type="continuationSeparator" w:id="0">
    <w:p w:rsidR="00917812" w:rsidRDefault="00917812" w:rsidP="00CA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40"/>
    <w:rsid w:val="000051DF"/>
    <w:rsid w:val="00011C50"/>
    <w:rsid w:val="0001299B"/>
    <w:rsid w:val="000243CF"/>
    <w:rsid w:val="00027855"/>
    <w:rsid w:val="00030471"/>
    <w:rsid w:val="000304FA"/>
    <w:rsid w:val="00030F2E"/>
    <w:rsid w:val="000318CF"/>
    <w:rsid w:val="000344C6"/>
    <w:rsid w:val="00036FA9"/>
    <w:rsid w:val="00041056"/>
    <w:rsid w:val="00046149"/>
    <w:rsid w:val="000563D4"/>
    <w:rsid w:val="000602A7"/>
    <w:rsid w:val="000617C4"/>
    <w:rsid w:val="00070C27"/>
    <w:rsid w:val="000813CD"/>
    <w:rsid w:val="0008328D"/>
    <w:rsid w:val="0009293D"/>
    <w:rsid w:val="000A3524"/>
    <w:rsid w:val="000A4470"/>
    <w:rsid w:val="000A53AD"/>
    <w:rsid w:val="000B08B6"/>
    <w:rsid w:val="000B09D4"/>
    <w:rsid w:val="000C42CF"/>
    <w:rsid w:val="000D33E0"/>
    <w:rsid w:val="000D62C7"/>
    <w:rsid w:val="000E14CD"/>
    <w:rsid w:val="000F719B"/>
    <w:rsid w:val="00103781"/>
    <w:rsid w:val="00110325"/>
    <w:rsid w:val="00111435"/>
    <w:rsid w:val="00112E0B"/>
    <w:rsid w:val="00113CCE"/>
    <w:rsid w:val="00116B66"/>
    <w:rsid w:val="0011753F"/>
    <w:rsid w:val="00131A00"/>
    <w:rsid w:val="001353C9"/>
    <w:rsid w:val="00137301"/>
    <w:rsid w:val="00154988"/>
    <w:rsid w:val="0015702A"/>
    <w:rsid w:val="00157400"/>
    <w:rsid w:val="0015778C"/>
    <w:rsid w:val="00164791"/>
    <w:rsid w:val="00183597"/>
    <w:rsid w:val="00185DB1"/>
    <w:rsid w:val="00185F45"/>
    <w:rsid w:val="00186B50"/>
    <w:rsid w:val="00186F8C"/>
    <w:rsid w:val="00195257"/>
    <w:rsid w:val="001A2525"/>
    <w:rsid w:val="001A6E5D"/>
    <w:rsid w:val="001B2FAD"/>
    <w:rsid w:val="001B4B25"/>
    <w:rsid w:val="001C1A96"/>
    <w:rsid w:val="001C53A1"/>
    <w:rsid w:val="001D1834"/>
    <w:rsid w:val="001E03B3"/>
    <w:rsid w:val="001E2811"/>
    <w:rsid w:val="001F36C4"/>
    <w:rsid w:val="001F39D5"/>
    <w:rsid w:val="001F3F37"/>
    <w:rsid w:val="001F6963"/>
    <w:rsid w:val="002001E3"/>
    <w:rsid w:val="00200550"/>
    <w:rsid w:val="002059B7"/>
    <w:rsid w:val="00211796"/>
    <w:rsid w:val="0021309D"/>
    <w:rsid w:val="00220B7D"/>
    <w:rsid w:val="002218D6"/>
    <w:rsid w:val="00243E94"/>
    <w:rsid w:val="00246578"/>
    <w:rsid w:val="002536D0"/>
    <w:rsid w:val="00254A1A"/>
    <w:rsid w:val="00254F47"/>
    <w:rsid w:val="0026167F"/>
    <w:rsid w:val="00263E52"/>
    <w:rsid w:val="002663D3"/>
    <w:rsid w:val="002756C2"/>
    <w:rsid w:val="00281D4C"/>
    <w:rsid w:val="0029564A"/>
    <w:rsid w:val="00296530"/>
    <w:rsid w:val="002A4255"/>
    <w:rsid w:val="002A68B2"/>
    <w:rsid w:val="002A746B"/>
    <w:rsid w:val="002B2FBE"/>
    <w:rsid w:val="002B4CF1"/>
    <w:rsid w:val="002B6255"/>
    <w:rsid w:val="002B6EFA"/>
    <w:rsid w:val="002C2271"/>
    <w:rsid w:val="002C3DC8"/>
    <w:rsid w:val="002C4340"/>
    <w:rsid w:val="002C6863"/>
    <w:rsid w:val="002D00D7"/>
    <w:rsid w:val="002D6173"/>
    <w:rsid w:val="002E0B2B"/>
    <w:rsid w:val="002F38AE"/>
    <w:rsid w:val="002F4CF9"/>
    <w:rsid w:val="00304D6D"/>
    <w:rsid w:val="00305791"/>
    <w:rsid w:val="00307E87"/>
    <w:rsid w:val="003122A8"/>
    <w:rsid w:val="0031259C"/>
    <w:rsid w:val="0032650E"/>
    <w:rsid w:val="003411F3"/>
    <w:rsid w:val="003422CD"/>
    <w:rsid w:val="00343D65"/>
    <w:rsid w:val="00345F00"/>
    <w:rsid w:val="00350103"/>
    <w:rsid w:val="00350E04"/>
    <w:rsid w:val="00353E7F"/>
    <w:rsid w:val="00360038"/>
    <w:rsid w:val="00365850"/>
    <w:rsid w:val="003844C8"/>
    <w:rsid w:val="003844D1"/>
    <w:rsid w:val="00385A83"/>
    <w:rsid w:val="003870AB"/>
    <w:rsid w:val="00391D72"/>
    <w:rsid w:val="00393AAB"/>
    <w:rsid w:val="00394984"/>
    <w:rsid w:val="00396F61"/>
    <w:rsid w:val="00397E20"/>
    <w:rsid w:val="003A60E7"/>
    <w:rsid w:val="003B74D2"/>
    <w:rsid w:val="003C70F5"/>
    <w:rsid w:val="003D26D6"/>
    <w:rsid w:val="003F535E"/>
    <w:rsid w:val="003F5C76"/>
    <w:rsid w:val="00401089"/>
    <w:rsid w:val="004137E3"/>
    <w:rsid w:val="00416FD4"/>
    <w:rsid w:val="00424E1B"/>
    <w:rsid w:val="00425C56"/>
    <w:rsid w:val="004301B7"/>
    <w:rsid w:val="004327BB"/>
    <w:rsid w:val="0044076A"/>
    <w:rsid w:val="00440C31"/>
    <w:rsid w:val="00442560"/>
    <w:rsid w:val="00442767"/>
    <w:rsid w:val="00445B56"/>
    <w:rsid w:val="004504FE"/>
    <w:rsid w:val="00450A9F"/>
    <w:rsid w:val="00452F9C"/>
    <w:rsid w:val="004630E7"/>
    <w:rsid w:val="00473611"/>
    <w:rsid w:val="00473FD1"/>
    <w:rsid w:val="0047418E"/>
    <w:rsid w:val="00480973"/>
    <w:rsid w:val="00481EFB"/>
    <w:rsid w:val="004826AA"/>
    <w:rsid w:val="00491446"/>
    <w:rsid w:val="00496CDE"/>
    <w:rsid w:val="00497B57"/>
    <w:rsid w:val="004A1450"/>
    <w:rsid w:val="004A14BD"/>
    <w:rsid w:val="004B034F"/>
    <w:rsid w:val="004B349C"/>
    <w:rsid w:val="004B52D4"/>
    <w:rsid w:val="004B5A55"/>
    <w:rsid w:val="004B6C3B"/>
    <w:rsid w:val="004C031C"/>
    <w:rsid w:val="004C07FC"/>
    <w:rsid w:val="004C1FDB"/>
    <w:rsid w:val="004D2C7E"/>
    <w:rsid w:val="004D7E63"/>
    <w:rsid w:val="004E22AE"/>
    <w:rsid w:val="004E714E"/>
    <w:rsid w:val="004F2812"/>
    <w:rsid w:val="004F2C98"/>
    <w:rsid w:val="00501D4D"/>
    <w:rsid w:val="00506269"/>
    <w:rsid w:val="0051641A"/>
    <w:rsid w:val="00525171"/>
    <w:rsid w:val="0053127F"/>
    <w:rsid w:val="00533A15"/>
    <w:rsid w:val="00533A17"/>
    <w:rsid w:val="00533A93"/>
    <w:rsid w:val="005350DE"/>
    <w:rsid w:val="0053532B"/>
    <w:rsid w:val="00536E67"/>
    <w:rsid w:val="005415F3"/>
    <w:rsid w:val="00541A24"/>
    <w:rsid w:val="00546BF1"/>
    <w:rsid w:val="00547AC7"/>
    <w:rsid w:val="0055378F"/>
    <w:rsid w:val="00561DD1"/>
    <w:rsid w:val="00571AA8"/>
    <w:rsid w:val="0057526B"/>
    <w:rsid w:val="00580DC2"/>
    <w:rsid w:val="005820FB"/>
    <w:rsid w:val="00591474"/>
    <w:rsid w:val="00595800"/>
    <w:rsid w:val="005A46F9"/>
    <w:rsid w:val="005B4101"/>
    <w:rsid w:val="005B4389"/>
    <w:rsid w:val="005C0786"/>
    <w:rsid w:val="005C0DAD"/>
    <w:rsid w:val="005C198C"/>
    <w:rsid w:val="005C600B"/>
    <w:rsid w:val="005D511E"/>
    <w:rsid w:val="005D5245"/>
    <w:rsid w:val="005E044A"/>
    <w:rsid w:val="005E5131"/>
    <w:rsid w:val="005F1969"/>
    <w:rsid w:val="005F3BC6"/>
    <w:rsid w:val="005F6962"/>
    <w:rsid w:val="005F6A80"/>
    <w:rsid w:val="0060013C"/>
    <w:rsid w:val="00600928"/>
    <w:rsid w:val="006050FB"/>
    <w:rsid w:val="006071D7"/>
    <w:rsid w:val="0061476A"/>
    <w:rsid w:val="00615665"/>
    <w:rsid w:val="00615DCE"/>
    <w:rsid w:val="00620A78"/>
    <w:rsid w:val="00621095"/>
    <w:rsid w:val="00621EA6"/>
    <w:rsid w:val="00632349"/>
    <w:rsid w:val="00635831"/>
    <w:rsid w:val="00650215"/>
    <w:rsid w:val="00650E1D"/>
    <w:rsid w:val="0065554C"/>
    <w:rsid w:val="0066527C"/>
    <w:rsid w:val="006654E5"/>
    <w:rsid w:val="00667AB8"/>
    <w:rsid w:val="006714FD"/>
    <w:rsid w:val="0067638F"/>
    <w:rsid w:val="006849E8"/>
    <w:rsid w:val="00686E49"/>
    <w:rsid w:val="00687E92"/>
    <w:rsid w:val="006943C6"/>
    <w:rsid w:val="00696842"/>
    <w:rsid w:val="006A480E"/>
    <w:rsid w:val="006A4976"/>
    <w:rsid w:val="006B0446"/>
    <w:rsid w:val="006B1C10"/>
    <w:rsid w:val="006B48A7"/>
    <w:rsid w:val="006B59D0"/>
    <w:rsid w:val="006C3D16"/>
    <w:rsid w:val="006C56C2"/>
    <w:rsid w:val="006C5B00"/>
    <w:rsid w:val="006D194E"/>
    <w:rsid w:val="006D4CF6"/>
    <w:rsid w:val="006E3956"/>
    <w:rsid w:val="007039FA"/>
    <w:rsid w:val="007069E7"/>
    <w:rsid w:val="00710441"/>
    <w:rsid w:val="007104EE"/>
    <w:rsid w:val="00722C5C"/>
    <w:rsid w:val="00730070"/>
    <w:rsid w:val="00730A32"/>
    <w:rsid w:val="00734A79"/>
    <w:rsid w:val="007361F1"/>
    <w:rsid w:val="007405B7"/>
    <w:rsid w:val="00742A98"/>
    <w:rsid w:val="0074593A"/>
    <w:rsid w:val="00752270"/>
    <w:rsid w:val="00756E5F"/>
    <w:rsid w:val="00766700"/>
    <w:rsid w:val="00770191"/>
    <w:rsid w:val="00772D96"/>
    <w:rsid w:val="00772E9B"/>
    <w:rsid w:val="007805F1"/>
    <w:rsid w:val="00782437"/>
    <w:rsid w:val="0079549C"/>
    <w:rsid w:val="007A0E22"/>
    <w:rsid w:val="007B77AE"/>
    <w:rsid w:val="007C1B43"/>
    <w:rsid w:val="007C7870"/>
    <w:rsid w:val="007D02B3"/>
    <w:rsid w:val="007D072D"/>
    <w:rsid w:val="007F483C"/>
    <w:rsid w:val="007F6FFC"/>
    <w:rsid w:val="007F72FA"/>
    <w:rsid w:val="008011FC"/>
    <w:rsid w:val="00802C0D"/>
    <w:rsid w:val="00815CDB"/>
    <w:rsid w:val="00831ABF"/>
    <w:rsid w:val="00836C9B"/>
    <w:rsid w:val="00841F2D"/>
    <w:rsid w:val="00845A4A"/>
    <w:rsid w:val="00850F6C"/>
    <w:rsid w:val="00853E98"/>
    <w:rsid w:val="00863C5C"/>
    <w:rsid w:val="008702A2"/>
    <w:rsid w:val="00870595"/>
    <w:rsid w:val="00870BF4"/>
    <w:rsid w:val="008712FC"/>
    <w:rsid w:val="00872394"/>
    <w:rsid w:val="008725C9"/>
    <w:rsid w:val="00872863"/>
    <w:rsid w:val="00875E47"/>
    <w:rsid w:val="008777A5"/>
    <w:rsid w:val="00880BEE"/>
    <w:rsid w:val="00885F8A"/>
    <w:rsid w:val="00887689"/>
    <w:rsid w:val="008A554A"/>
    <w:rsid w:val="008A5894"/>
    <w:rsid w:val="008B0EBD"/>
    <w:rsid w:val="008C14B2"/>
    <w:rsid w:val="008C3612"/>
    <w:rsid w:val="008C462A"/>
    <w:rsid w:val="008C60BD"/>
    <w:rsid w:val="008D30E0"/>
    <w:rsid w:val="008D53C8"/>
    <w:rsid w:val="008E388F"/>
    <w:rsid w:val="008F6016"/>
    <w:rsid w:val="00905673"/>
    <w:rsid w:val="00906E26"/>
    <w:rsid w:val="0091148B"/>
    <w:rsid w:val="00912364"/>
    <w:rsid w:val="009175B8"/>
    <w:rsid w:val="00917812"/>
    <w:rsid w:val="00917900"/>
    <w:rsid w:val="00924403"/>
    <w:rsid w:val="009310B2"/>
    <w:rsid w:val="0093114B"/>
    <w:rsid w:val="00932BCA"/>
    <w:rsid w:val="00941C58"/>
    <w:rsid w:val="00957BF6"/>
    <w:rsid w:val="009603A0"/>
    <w:rsid w:val="00960C40"/>
    <w:rsid w:val="009700CC"/>
    <w:rsid w:val="00973FF2"/>
    <w:rsid w:val="009741DD"/>
    <w:rsid w:val="00976FFC"/>
    <w:rsid w:val="00977994"/>
    <w:rsid w:val="0098124B"/>
    <w:rsid w:val="0099036F"/>
    <w:rsid w:val="009A1BD1"/>
    <w:rsid w:val="009B4AE9"/>
    <w:rsid w:val="009B5861"/>
    <w:rsid w:val="009C1FC4"/>
    <w:rsid w:val="009C5A96"/>
    <w:rsid w:val="009C5D3A"/>
    <w:rsid w:val="009D1DD0"/>
    <w:rsid w:val="009D2B0A"/>
    <w:rsid w:val="009D36FE"/>
    <w:rsid w:val="009D5688"/>
    <w:rsid w:val="009D6A17"/>
    <w:rsid w:val="009E0FA2"/>
    <w:rsid w:val="009E43E1"/>
    <w:rsid w:val="009F14F5"/>
    <w:rsid w:val="009F246F"/>
    <w:rsid w:val="009F2583"/>
    <w:rsid w:val="009F545A"/>
    <w:rsid w:val="009F7F64"/>
    <w:rsid w:val="00A1048E"/>
    <w:rsid w:val="00A112F1"/>
    <w:rsid w:val="00A22F82"/>
    <w:rsid w:val="00A2591A"/>
    <w:rsid w:val="00A308B2"/>
    <w:rsid w:val="00A37CCC"/>
    <w:rsid w:val="00A4015B"/>
    <w:rsid w:val="00A45081"/>
    <w:rsid w:val="00A608EE"/>
    <w:rsid w:val="00A622DC"/>
    <w:rsid w:val="00A713C1"/>
    <w:rsid w:val="00A72260"/>
    <w:rsid w:val="00A74F92"/>
    <w:rsid w:val="00A81AD9"/>
    <w:rsid w:val="00AA1502"/>
    <w:rsid w:val="00AB0CA7"/>
    <w:rsid w:val="00AB4E83"/>
    <w:rsid w:val="00AC2FA1"/>
    <w:rsid w:val="00AC4D22"/>
    <w:rsid w:val="00AC4D8C"/>
    <w:rsid w:val="00AD5D0D"/>
    <w:rsid w:val="00AE3C38"/>
    <w:rsid w:val="00AE410F"/>
    <w:rsid w:val="00AE4DFC"/>
    <w:rsid w:val="00AE5092"/>
    <w:rsid w:val="00AE5A8D"/>
    <w:rsid w:val="00AE60D5"/>
    <w:rsid w:val="00AE6758"/>
    <w:rsid w:val="00AF0615"/>
    <w:rsid w:val="00AF18B9"/>
    <w:rsid w:val="00AF1C1B"/>
    <w:rsid w:val="00AF39F7"/>
    <w:rsid w:val="00AF71FF"/>
    <w:rsid w:val="00B12B9D"/>
    <w:rsid w:val="00B147D9"/>
    <w:rsid w:val="00B23B43"/>
    <w:rsid w:val="00B24F50"/>
    <w:rsid w:val="00B25F51"/>
    <w:rsid w:val="00B27A02"/>
    <w:rsid w:val="00B312AB"/>
    <w:rsid w:val="00B32F28"/>
    <w:rsid w:val="00B36C7E"/>
    <w:rsid w:val="00B40952"/>
    <w:rsid w:val="00B43CCC"/>
    <w:rsid w:val="00B45EA4"/>
    <w:rsid w:val="00B46A5E"/>
    <w:rsid w:val="00B5039B"/>
    <w:rsid w:val="00B54B67"/>
    <w:rsid w:val="00B54F6F"/>
    <w:rsid w:val="00B5698F"/>
    <w:rsid w:val="00B649D9"/>
    <w:rsid w:val="00B80D34"/>
    <w:rsid w:val="00B90566"/>
    <w:rsid w:val="00B9150F"/>
    <w:rsid w:val="00B92D78"/>
    <w:rsid w:val="00B96A1F"/>
    <w:rsid w:val="00B9718E"/>
    <w:rsid w:val="00BB7263"/>
    <w:rsid w:val="00BC31CD"/>
    <w:rsid w:val="00BC46D9"/>
    <w:rsid w:val="00BC4B2C"/>
    <w:rsid w:val="00BD2740"/>
    <w:rsid w:val="00BE0A38"/>
    <w:rsid w:val="00BE5A31"/>
    <w:rsid w:val="00BF3801"/>
    <w:rsid w:val="00C00D0E"/>
    <w:rsid w:val="00C10D03"/>
    <w:rsid w:val="00C145F1"/>
    <w:rsid w:val="00C32386"/>
    <w:rsid w:val="00C329BC"/>
    <w:rsid w:val="00C34B38"/>
    <w:rsid w:val="00C34C41"/>
    <w:rsid w:val="00C36742"/>
    <w:rsid w:val="00C37791"/>
    <w:rsid w:val="00C5413E"/>
    <w:rsid w:val="00C56E5F"/>
    <w:rsid w:val="00C76B11"/>
    <w:rsid w:val="00C82703"/>
    <w:rsid w:val="00C84A69"/>
    <w:rsid w:val="00C9501E"/>
    <w:rsid w:val="00C9667A"/>
    <w:rsid w:val="00C97FA3"/>
    <w:rsid w:val="00CA144A"/>
    <w:rsid w:val="00CA47E5"/>
    <w:rsid w:val="00CA727B"/>
    <w:rsid w:val="00CB1BD6"/>
    <w:rsid w:val="00CB40CC"/>
    <w:rsid w:val="00CB6B43"/>
    <w:rsid w:val="00CC1B41"/>
    <w:rsid w:val="00CC1D13"/>
    <w:rsid w:val="00CD0192"/>
    <w:rsid w:val="00CD20F9"/>
    <w:rsid w:val="00CD3F88"/>
    <w:rsid w:val="00CD4327"/>
    <w:rsid w:val="00CE1A52"/>
    <w:rsid w:val="00CF6D42"/>
    <w:rsid w:val="00CF737B"/>
    <w:rsid w:val="00D01F04"/>
    <w:rsid w:val="00D02C2D"/>
    <w:rsid w:val="00D04E92"/>
    <w:rsid w:val="00D07A35"/>
    <w:rsid w:val="00D12B32"/>
    <w:rsid w:val="00D143B2"/>
    <w:rsid w:val="00D175BE"/>
    <w:rsid w:val="00D227D3"/>
    <w:rsid w:val="00D22B15"/>
    <w:rsid w:val="00D25425"/>
    <w:rsid w:val="00D260C0"/>
    <w:rsid w:val="00D346F0"/>
    <w:rsid w:val="00D43364"/>
    <w:rsid w:val="00D45790"/>
    <w:rsid w:val="00D64A15"/>
    <w:rsid w:val="00D819AB"/>
    <w:rsid w:val="00D8209F"/>
    <w:rsid w:val="00D8337A"/>
    <w:rsid w:val="00D83795"/>
    <w:rsid w:val="00D83AAD"/>
    <w:rsid w:val="00D8656F"/>
    <w:rsid w:val="00D95F35"/>
    <w:rsid w:val="00DA1642"/>
    <w:rsid w:val="00DA7B55"/>
    <w:rsid w:val="00DA7BEB"/>
    <w:rsid w:val="00DC11A5"/>
    <w:rsid w:val="00DC186E"/>
    <w:rsid w:val="00DC22EC"/>
    <w:rsid w:val="00DC6C2D"/>
    <w:rsid w:val="00E13B0A"/>
    <w:rsid w:val="00E154AD"/>
    <w:rsid w:val="00E15F6B"/>
    <w:rsid w:val="00E207D6"/>
    <w:rsid w:val="00E22C37"/>
    <w:rsid w:val="00E2418A"/>
    <w:rsid w:val="00E26D8E"/>
    <w:rsid w:val="00E313EF"/>
    <w:rsid w:val="00E32336"/>
    <w:rsid w:val="00E3335A"/>
    <w:rsid w:val="00E3463E"/>
    <w:rsid w:val="00E34C86"/>
    <w:rsid w:val="00E35B40"/>
    <w:rsid w:val="00E410AC"/>
    <w:rsid w:val="00E41FB7"/>
    <w:rsid w:val="00E42463"/>
    <w:rsid w:val="00E51784"/>
    <w:rsid w:val="00E53609"/>
    <w:rsid w:val="00E54BAE"/>
    <w:rsid w:val="00E55845"/>
    <w:rsid w:val="00E62CE4"/>
    <w:rsid w:val="00E64419"/>
    <w:rsid w:val="00E82E01"/>
    <w:rsid w:val="00E85DDA"/>
    <w:rsid w:val="00E86513"/>
    <w:rsid w:val="00E875E8"/>
    <w:rsid w:val="00E9128B"/>
    <w:rsid w:val="00E939D2"/>
    <w:rsid w:val="00E96686"/>
    <w:rsid w:val="00EA39C6"/>
    <w:rsid w:val="00EA5162"/>
    <w:rsid w:val="00EC1611"/>
    <w:rsid w:val="00EC26F8"/>
    <w:rsid w:val="00ED38DB"/>
    <w:rsid w:val="00ED743A"/>
    <w:rsid w:val="00EE41A9"/>
    <w:rsid w:val="00EF08BF"/>
    <w:rsid w:val="00EF1566"/>
    <w:rsid w:val="00EF3FF3"/>
    <w:rsid w:val="00EF752A"/>
    <w:rsid w:val="00F034B8"/>
    <w:rsid w:val="00F07B3A"/>
    <w:rsid w:val="00F111C4"/>
    <w:rsid w:val="00F16F5B"/>
    <w:rsid w:val="00F22617"/>
    <w:rsid w:val="00F25A65"/>
    <w:rsid w:val="00F33773"/>
    <w:rsid w:val="00F41980"/>
    <w:rsid w:val="00F55894"/>
    <w:rsid w:val="00F562AC"/>
    <w:rsid w:val="00F7283F"/>
    <w:rsid w:val="00F7359A"/>
    <w:rsid w:val="00F752C5"/>
    <w:rsid w:val="00F802D4"/>
    <w:rsid w:val="00F85F20"/>
    <w:rsid w:val="00F86EBA"/>
    <w:rsid w:val="00FA0261"/>
    <w:rsid w:val="00FA469E"/>
    <w:rsid w:val="00FA722D"/>
    <w:rsid w:val="00FB034D"/>
    <w:rsid w:val="00FB0BCC"/>
    <w:rsid w:val="00FB6DF9"/>
    <w:rsid w:val="00FC244E"/>
    <w:rsid w:val="00FD5183"/>
    <w:rsid w:val="00FD7588"/>
    <w:rsid w:val="00FE413A"/>
    <w:rsid w:val="00FE4B71"/>
    <w:rsid w:val="00FF5E3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7E5"/>
    <w:rPr>
      <w:sz w:val="18"/>
      <w:szCs w:val="18"/>
    </w:rPr>
  </w:style>
  <w:style w:type="character" w:styleId="a5">
    <w:name w:val="Hyperlink"/>
    <w:rsid w:val="00CA47E5"/>
    <w:rPr>
      <w:color w:val="3894C1"/>
      <w:u w:val="none"/>
    </w:rPr>
  </w:style>
  <w:style w:type="paragraph" w:customStyle="1" w:styleId="indent1">
    <w:name w:val="indent1"/>
    <w:basedOn w:val="a"/>
    <w:rsid w:val="00CA47E5"/>
    <w:pPr>
      <w:widowControl/>
      <w:spacing w:after="150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7E5"/>
    <w:rPr>
      <w:sz w:val="18"/>
      <w:szCs w:val="18"/>
    </w:rPr>
  </w:style>
  <w:style w:type="character" w:styleId="a5">
    <w:name w:val="Hyperlink"/>
    <w:rsid w:val="00CA47E5"/>
    <w:rPr>
      <w:color w:val="3894C1"/>
      <w:u w:val="none"/>
    </w:rPr>
  </w:style>
  <w:style w:type="paragraph" w:customStyle="1" w:styleId="indent1">
    <w:name w:val="indent1"/>
    <w:basedOn w:val="a"/>
    <w:rsid w:val="00CA47E5"/>
    <w:pPr>
      <w:widowControl/>
      <w:spacing w:after="150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eda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edc_2011@vip.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pa@mp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王昭</dc:creator>
  <cp:keywords/>
  <dc:description/>
  <cp:lastModifiedBy>王昭</cp:lastModifiedBy>
  <cp:revision>4</cp:revision>
  <dcterms:created xsi:type="dcterms:W3CDTF">2018-04-18T07:18:00Z</dcterms:created>
  <dcterms:modified xsi:type="dcterms:W3CDTF">2018-04-23T01:13:00Z</dcterms:modified>
</cp:coreProperties>
</file>